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5C8E" w:rsidRPr="00ED227F" w:rsidRDefault="002F1539" w:rsidP="00844298">
      <w:pPr>
        <w:pStyle w:val="Title"/>
        <w:rPr>
          <w:rFonts w:ascii="Times New Roman" w:hAnsi="Times New Roman" w:cs="Times New Roman"/>
          <w:sz w:val="48"/>
          <w:szCs w:val="48"/>
        </w:rPr>
      </w:pPr>
      <w:r w:rsidRPr="00ED227F">
        <w:rPr>
          <w:rFonts w:ascii="Times New Roman" w:hAnsi="Times New Roman" w:cs="Times New Roman"/>
          <w:sz w:val="48"/>
          <w:szCs w:val="48"/>
        </w:rPr>
        <w:t>Reporting &amp; EOM</w:t>
      </w:r>
      <w:r w:rsidR="00702485" w:rsidRPr="00ED227F">
        <w:rPr>
          <w:rFonts w:ascii="Times New Roman" w:hAnsi="Times New Roman" w:cs="Times New Roman"/>
          <w:sz w:val="48"/>
          <w:szCs w:val="48"/>
        </w:rPr>
        <w:t xml:space="preserve"> Payroll Master Checklist</w:t>
      </w:r>
    </w:p>
    <w:p w:rsidR="004222AC" w:rsidRPr="00ED227F" w:rsidRDefault="006822DB" w:rsidP="00A23D6E">
      <w:pPr>
        <w:pStyle w:val="Heading1"/>
        <w:rPr>
          <w:rFonts w:ascii="Times New Roman" w:hAnsi="Times New Roman" w:cs="Times New Roman"/>
        </w:rPr>
      </w:pPr>
      <w:r w:rsidRPr="00ED227F">
        <w:rPr>
          <w:rFonts w:ascii="Times New Roman" w:hAnsi="Times New Roman" w:cs="Times New Roman"/>
        </w:rPr>
        <w:t>Month_____________________________________________________________</w:t>
      </w:r>
    </w:p>
    <w:p w:rsidR="00203708" w:rsidRPr="00ED227F" w:rsidRDefault="00203708" w:rsidP="00203708">
      <w:pPr>
        <w:rPr>
          <w:rFonts w:ascii="Times New Roman" w:hAnsi="Times New Roman" w:cs="Times New Roman"/>
          <w:sz w:val="20"/>
          <w:szCs w:val="20"/>
        </w:rPr>
      </w:pPr>
    </w:p>
    <w:p w:rsidR="009C699C" w:rsidRPr="00ED227F" w:rsidRDefault="009C699C" w:rsidP="00ED069B">
      <w:pPr>
        <w:pStyle w:val="ListParagraph"/>
        <w:numPr>
          <w:ilvl w:val="0"/>
          <w:numId w:val="1"/>
        </w:numPr>
        <w:spacing w:after="240" w:line="480" w:lineRule="auto"/>
        <w:rPr>
          <w:rFonts w:ascii="Times New Roman" w:hAnsi="Times New Roman" w:cs="Times New Roman"/>
          <w:b/>
        </w:rPr>
      </w:pPr>
      <w:r w:rsidRPr="00ED227F">
        <w:rPr>
          <w:rFonts w:ascii="Times New Roman" w:hAnsi="Times New Roman" w:cs="Times New Roman"/>
          <w:b/>
        </w:rPr>
        <w:t>Report new hires to the Office of the Attorney General of Texas</w:t>
      </w:r>
    </w:p>
    <w:p w:rsidR="00203708" w:rsidRPr="00ED227F" w:rsidRDefault="00203708" w:rsidP="00ED069B">
      <w:pPr>
        <w:pStyle w:val="ListParagraph"/>
        <w:numPr>
          <w:ilvl w:val="0"/>
          <w:numId w:val="1"/>
        </w:numPr>
        <w:spacing w:after="240" w:line="480" w:lineRule="auto"/>
        <w:rPr>
          <w:rFonts w:ascii="Times New Roman" w:hAnsi="Times New Roman" w:cs="Times New Roman"/>
          <w:b/>
        </w:rPr>
      </w:pPr>
      <w:r w:rsidRPr="00ED227F">
        <w:rPr>
          <w:rFonts w:ascii="Times New Roman" w:hAnsi="Times New Roman" w:cs="Times New Roman"/>
          <w:b/>
        </w:rPr>
        <w:t xml:space="preserve">Verify Prior Month is Completed in </w:t>
      </w:r>
      <w:r w:rsidR="00836135" w:rsidRPr="00ED227F">
        <w:rPr>
          <w:rFonts w:ascii="Times New Roman" w:hAnsi="Times New Roman" w:cs="Times New Roman"/>
          <w:b/>
        </w:rPr>
        <w:t>TRS</w:t>
      </w:r>
      <w:r w:rsidRPr="00ED227F">
        <w:rPr>
          <w:rFonts w:ascii="Times New Roman" w:hAnsi="Times New Roman" w:cs="Times New Roman"/>
          <w:b/>
        </w:rPr>
        <w:t xml:space="preserve"> RE Portal</w:t>
      </w:r>
    </w:p>
    <w:p w:rsidR="00260A45" w:rsidRPr="00ED227F" w:rsidRDefault="0098058E" w:rsidP="00ED069B">
      <w:pPr>
        <w:pStyle w:val="ListParagraph"/>
        <w:widowControl w:val="0"/>
        <w:numPr>
          <w:ilvl w:val="0"/>
          <w:numId w:val="1"/>
        </w:numPr>
        <w:spacing w:line="276" w:lineRule="auto"/>
        <w:rPr>
          <w:rFonts w:ascii="Times New Roman" w:hAnsi="Times New Roman" w:cs="Times New Roman"/>
          <w:b/>
        </w:rPr>
      </w:pPr>
      <w:r>
        <w:rPr>
          <w:rFonts w:ascii="Times New Roman" w:hAnsi="Times New Roman" w:cs="Times New Roman"/>
          <w:b/>
        </w:rPr>
        <w:t xml:space="preserve">Complete </w:t>
      </w:r>
      <w:r w:rsidR="00260A45" w:rsidRPr="00ED227F">
        <w:rPr>
          <w:rFonts w:ascii="Times New Roman" w:hAnsi="Times New Roman" w:cs="Times New Roman"/>
          <w:b/>
        </w:rPr>
        <w:t xml:space="preserve">Child Nutrition Worksheet </w:t>
      </w:r>
      <w:r>
        <w:rPr>
          <w:rFonts w:ascii="Times New Roman" w:hAnsi="Times New Roman" w:cs="Times New Roman"/>
          <w:b/>
        </w:rPr>
        <w:t xml:space="preserve">or obtain </w:t>
      </w:r>
      <w:r w:rsidR="00260A45" w:rsidRPr="00ED227F">
        <w:rPr>
          <w:rFonts w:ascii="Times New Roman" w:hAnsi="Times New Roman" w:cs="Times New Roman"/>
          <w:b/>
        </w:rPr>
        <w:t>from Cafeteria Manager</w:t>
      </w:r>
    </w:p>
    <w:p w:rsidR="003837DB" w:rsidRPr="00ED227F" w:rsidRDefault="003837DB" w:rsidP="003837DB">
      <w:pPr>
        <w:pStyle w:val="ListParagraph"/>
        <w:widowControl w:val="0"/>
        <w:spacing w:line="276" w:lineRule="auto"/>
        <w:ind w:firstLine="0"/>
        <w:rPr>
          <w:rFonts w:ascii="Times New Roman" w:hAnsi="Times New Roman" w:cs="Times New Roman"/>
          <w:b/>
        </w:rPr>
      </w:pPr>
    </w:p>
    <w:p w:rsidR="003837DB" w:rsidRPr="00ED227F" w:rsidRDefault="003837DB" w:rsidP="00ED069B">
      <w:pPr>
        <w:pStyle w:val="ListParagraph"/>
        <w:widowControl w:val="0"/>
        <w:numPr>
          <w:ilvl w:val="0"/>
          <w:numId w:val="1"/>
        </w:numPr>
        <w:spacing w:line="276" w:lineRule="auto"/>
        <w:rPr>
          <w:rFonts w:ascii="Times New Roman" w:hAnsi="Times New Roman" w:cs="Times New Roman"/>
          <w:b/>
        </w:rPr>
      </w:pPr>
      <w:r w:rsidRPr="00ED227F">
        <w:rPr>
          <w:rFonts w:ascii="Times New Roman" w:hAnsi="Times New Roman" w:cs="Times New Roman"/>
          <w:b/>
        </w:rPr>
        <w:t xml:space="preserve">Import Actual Days and Hours worked from </w:t>
      </w:r>
      <w:r w:rsidR="0098058E">
        <w:rPr>
          <w:rFonts w:ascii="Times New Roman" w:hAnsi="Times New Roman" w:cs="Times New Roman"/>
          <w:b/>
        </w:rPr>
        <w:t xml:space="preserve">your district’s timekeeping system  </w:t>
      </w:r>
    </w:p>
    <w:p w:rsidR="00441D6F" w:rsidRPr="00ED227F" w:rsidRDefault="00441D6F" w:rsidP="00ED069B">
      <w:pPr>
        <w:pStyle w:val="ListParagraph"/>
        <w:widowControl w:val="0"/>
        <w:spacing w:line="276" w:lineRule="auto"/>
        <w:ind w:firstLine="0"/>
        <w:rPr>
          <w:rFonts w:ascii="Times New Roman" w:hAnsi="Times New Roman" w:cs="Times New Roman"/>
          <w:b/>
        </w:rPr>
      </w:pPr>
    </w:p>
    <w:p w:rsidR="00203708" w:rsidRPr="00ED227F" w:rsidRDefault="00ED069B" w:rsidP="00ED069B">
      <w:pPr>
        <w:pStyle w:val="ListParagraph"/>
        <w:widowControl w:val="0"/>
        <w:numPr>
          <w:ilvl w:val="0"/>
          <w:numId w:val="1"/>
        </w:numPr>
        <w:spacing w:line="276" w:lineRule="auto"/>
        <w:rPr>
          <w:rFonts w:ascii="Times New Roman" w:hAnsi="Times New Roman" w:cs="Times New Roman"/>
          <w:b/>
        </w:rPr>
      </w:pPr>
      <w:r w:rsidRPr="00ED227F">
        <w:rPr>
          <w:rFonts w:ascii="Times New Roman" w:hAnsi="Times New Roman" w:cs="Times New Roman"/>
          <w:b/>
        </w:rPr>
        <w:t>Prepare TRS Reports</w:t>
      </w:r>
    </w:p>
    <w:p w:rsidR="00ED069B" w:rsidRPr="00ED227F" w:rsidRDefault="00ED069B" w:rsidP="00ED069B">
      <w:pPr>
        <w:pStyle w:val="ListParagraph"/>
        <w:rPr>
          <w:rFonts w:ascii="Times New Roman" w:hAnsi="Times New Roman" w:cs="Times New Roman"/>
          <w:b/>
        </w:rPr>
      </w:pPr>
    </w:p>
    <w:p w:rsidR="00203708" w:rsidRPr="00ED227F" w:rsidRDefault="00ED069B" w:rsidP="00ED069B">
      <w:pPr>
        <w:pStyle w:val="ListParagraph"/>
        <w:widowControl w:val="0"/>
        <w:numPr>
          <w:ilvl w:val="0"/>
          <w:numId w:val="1"/>
        </w:numPr>
        <w:spacing w:line="276" w:lineRule="auto"/>
        <w:rPr>
          <w:rFonts w:ascii="Times New Roman" w:hAnsi="Times New Roman" w:cs="Times New Roman"/>
          <w:b/>
        </w:rPr>
      </w:pPr>
      <w:r w:rsidRPr="00ED227F">
        <w:rPr>
          <w:rFonts w:ascii="Times New Roman" w:hAnsi="Times New Roman" w:cs="Times New Roman"/>
          <w:b/>
        </w:rPr>
        <w:t xml:space="preserve">Submit </w:t>
      </w:r>
      <w:r w:rsidR="00203708" w:rsidRPr="00ED227F">
        <w:rPr>
          <w:rFonts w:ascii="Times New Roman" w:hAnsi="Times New Roman" w:cs="Times New Roman"/>
          <w:b/>
        </w:rPr>
        <w:t>Employee Data (ED)</w:t>
      </w:r>
    </w:p>
    <w:p w:rsidR="007B0BB6" w:rsidRPr="00ED227F" w:rsidRDefault="007B0BB6" w:rsidP="00ED069B">
      <w:pPr>
        <w:pStyle w:val="ListParagraph"/>
        <w:widowControl w:val="0"/>
        <w:spacing w:line="276" w:lineRule="auto"/>
        <w:ind w:firstLine="0"/>
        <w:rPr>
          <w:rFonts w:ascii="Times New Roman" w:hAnsi="Times New Roman" w:cs="Times New Roman"/>
          <w:b/>
        </w:rPr>
      </w:pPr>
    </w:p>
    <w:p w:rsidR="00203708" w:rsidRPr="00ED227F" w:rsidRDefault="00ED069B" w:rsidP="00ED069B">
      <w:pPr>
        <w:pStyle w:val="ListParagraph"/>
        <w:widowControl w:val="0"/>
        <w:numPr>
          <w:ilvl w:val="0"/>
          <w:numId w:val="1"/>
        </w:numPr>
        <w:spacing w:line="276" w:lineRule="auto"/>
        <w:rPr>
          <w:rFonts w:ascii="Times New Roman" w:hAnsi="Times New Roman" w:cs="Times New Roman"/>
          <w:b/>
        </w:rPr>
      </w:pPr>
      <w:r w:rsidRPr="00ED227F">
        <w:rPr>
          <w:rFonts w:ascii="Times New Roman" w:hAnsi="Times New Roman" w:cs="Times New Roman"/>
          <w:b/>
        </w:rPr>
        <w:t xml:space="preserve">Submit </w:t>
      </w:r>
      <w:r w:rsidR="00203708" w:rsidRPr="00ED227F">
        <w:rPr>
          <w:rFonts w:ascii="Times New Roman" w:hAnsi="Times New Roman" w:cs="Times New Roman"/>
          <w:b/>
        </w:rPr>
        <w:t>Regular Payroll (PR)</w:t>
      </w:r>
    </w:p>
    <w:p w:rsidR="00203708" w:rsidRPr="00ED227F" w:rsidRDefault="00203708" w:rsidP="00ED069B">
      <w:pPr>
        <w:pStyle w:val="ListParagraph"/>
        <w:widowControl w:val="0"/>
        <w:spacing w:after="240" w:line="276" w:lineRule="auto"/>
        <w:ind w:left="1800" w:firstLine="0"/>
        <w:rPr>
          <w:rFonts w:ascii="Times New Roman" w:hAnsi="Times New Roman" w:cs="Times New Roman"/>
          <w:b/>
        </w:rPr>
      </w:pPr>
    </w:p>
    <w:p w:rsidR="00ED069B" w:rsidRPr="00ED227F" w:rsidRDefault="00ED069B" w:rsidP="00ED069B">
      <w:pPr>
        <w:pStyle w:val="ListParagraph"/>
        <w:widowControl w:val="0"/>
        <w:numPr>
          <w:ilvl w:val="0"/>
          <w:numId w:val="1"/>
        </w:numPr>
        <w:spacing w:after="240" w:line="480" w:lineRule="auto"/>
        <w:rPr>
          <w:rFonts w:ascii="Times New Roman" w:hAnsi="Times New Roman" w:cs="Times New Roman"/>
          <w:b/>
        </w:rPr>
      </w:pPr>
      <w:r w:rsidRPr="00ED227F">
        <w:rPr>
          <w:rFonts w:ascii="Times New Roman" w:hAnsi="Times New Roman" w:cs="Times New Roman"/>
          <w:b/>
        </w:rPr>
        <w:t xml:space="preserve">Submit </w:t>
      </w:r>
      <w:r w:rsidR="00203708" w:rsidRPr="00ED227F">
        <w:rPr>
          <w:rFonts w:ascii="Times New Roman" w:hAnsi="Times New Roman" w:cs="Times New Roman"/>
          <w:b/>
        </w:rPr>
        <w:t>Employment After Retirement (ER)</w:t>
      </w:r>
    </w:p>
    <w:p w:rsidR="00203708" w:rsidRPr="00ED227F" w:rsidRDefault="00203708" w:rsidP="00ED069B">
      <w:pPr>
        <w:pStyle w:val="ListParagraph"/>
        <w:widowControl w:val="0"/>
        <w:numPr>
          <w:ilvl w:val="0"/>
          <w:numId w:val="1"/>
        </w:numPr>
        <w:spacing w:after="240" w:line="480" w:lineRule="auto"/>
        <w:rPr>
          <w:rFonts w:ascii="Times New Roman" w:hAnsi="Times New Roman" w:cs="Times New Roman"/>
          <w:b/>
        </w:rPr>
      </w:pPr>
      <w:r w:rsidRPr="00ED227F">
        <w:rPr>
          <w:rFonts w:ascii="Times New Roman" w:hAnsi="Times New Roman" w:cs="Times New Roman"/>
          <w:b/>
        </w:rPr>
        <w:t>Run the TRS On-Behalf Payment</w:t>
      </w:r>
      <w:r w:rsidR="00E86185" w:rsidRPr="00ED227F">
        <w:rPr>
          <w:rFonts w:ascii="Times New Roman" w:hAnsi="Times New Roman" w:cs="Times New Roman"/>
          <w:b/>
        </w:rPr>
        <w:t xml:space="preserve"> Report and interface</w:t>
      </w:r>
    </w:p>
    <w:p w:rsidR="001F6F71" w:rsidRPr="00ED227F" w:rsidRDefault="00441D6F" w:rsidP="0098058E">
      <w:pPr>
        <w:pStyle w:val="ListParagraph"/>
        <w:spacing w:after="240" w:line="480" w:lineRule="auto"/>
        <w:ind w:hanging="360"/>
        <w:rPr>
          <w:rFonts w:ascii="Times New Roman" w:hAnsi="Times New Roman" w:cs="Times New Roman"/>
          <w:b/>
          <w:sz w:val="20"/>
          <w:szCs w:val="20"/>
        </w:rPr>
      </w:pPr>
      <w:r w:rsidRPr="00ED227F">
        <w:rPr>
          <w:rFonts w:ascii="Times New Roman" w:hAnsi="Times New Roman" w:cs="Times New Roman"/>
          <w:b/>
        </w:rPr>
        <w:t>_____</w:t>
      </w:r>
      <w:r w:rsidRPr="00ED227F">
        <w:rPr>
          <w:rFonts w:ascii="Times New Roman" w:hAnsi="Times New Roman" w:cs="Times New Roman"/>
        </w:rPr>
        <w:t>1</w:t>
      </w:r>
      <w:r w:rsidR="007B0BB6" w:rsidRPr="00ED227F">
        <w:rPr>
          <w:rFonts w:ascii="Times New Roman" w:hAnsi="Times New Roman" w:cs="Times New Roman"/>
        </w:rPr>
        <w:t>0</w:t>
      </w:r>
      <w:r w:rsidRPr="00ED227F">
        <w:rPr>
          <w:rFonts w:ascii="Times New Roman" w:hAnsi="Times New Roman" w:cs="Times New Roman"/>
          <w:b/>
        </w:rPr>
        <w:t xml:space="preserve">. </w:t>
      </w:r>
      <w:r w:rsidRPr="00ED227F">
        <w:rPr>
          <w:rFonts w:ascii="Times New Roman" w:hAnsi="Times New Roman" w:cs="Times New Roman"/>
          <w:b/>
        </w:rPr>
        <w:tab/>
      </w:r>
      <w:r w:rsidR="00203708" w:rsidRPr="0098058E">
        <w:rPr>
          <w:rFonts w:ascii="Times New Roman" w:hAnsi="Times New Roman" w:cs="Times New Roman"/>
          <w:b/>
        </w:rPr>
        <w:t>For districts with a Payroll Clearing Account at the Bank</w:t>
      </w:r>
      <w:r w:rsidR="00E86185" w:rsidRPr="0098058E">
        <w:rPr>
          <w:rFonts w:ascii="Times New Roman" w:hAnsi="Times New Roman" w:cs="Times New Roman"/>
          <w:b/>
        </w:rPr>
        <w:t xml:space="preserve">, transfer RP amounts (Stat Min, </w:t>
      </w:r>
      <w:r w:rsidR="008B03C6" w:rsidRPr="0098058E">
        <w:rPr>
          <w:rFonts w:ascii="Times New Roman" w:hAnsi="Times New Roman" w:cs="Times New Roman"/>
          <w:b/>
        </w:rPr>
        <w:t xml:space="preserve">Public Education Employer </w:t>
      </w:r>
      <w:proofErr w:type="spellStart"/>
      <w:r w:rsidR="008B03C6" w:rsidRPr="0098058E">
        <w:rPr>
          <w:rFonts w:ascii="Times New Roman" w:hAnsi="Times New Roman" w:cs="Times New Roman"/>
          <w:b/>
        </w:rPr>
        <w:t>Cont</w:t>
      </w:r>
      <w:r w:rsidR="0098058E">
        <w:rPr>
          <w:rFonts w:ascii="Times New Roman" w:hAnsi="Times New Roman" w:cs="Times New Roman"/>
          <w:b/>
        </w:rPr>
        <w:t>rib</w:t>
      </w:r>
      <w:proofErr w:type="spellEnd"/>
      <w:r w:rsidR="00E86185" w:rsidRPr="0098058E">
        <w:rPr>
          <w:rFonts w:ascii="Times New Roman" w:hAnsi="Times New Roman" w:cs="Times New Roman"/>
          <w:b/>
        </w:rPr>
        <w:t>, Child Nutrition amounts for TRS 3 &amp; 489</w:t>
      </w:r>
      <w:r w:rsidR="001F6F71" w:rsidRPr="00ED227F">
        <w:rPr>
          <w:rFonts w:ascii="Times New Roman" w:hAnsi="Times New Roman" w:cs="Times New Roman"/>
          <w:b/>
          <w:sz w:val="20"/>
          <w:szCs w:val="20"/>
        </w:rPr>
        <w:t>)</w:t>
      </w:r>
    </w:p>
    <w:p w:rsidR="00203708" w:rsidRPr="00ED227F" w:rsidRDefault="00441D6F" w:rsidP="00ED069B">
      <w:pPr>
        <w:spacing w:after="240" w:line="480" w:lineRule="auto"/>
        <w:ind w:hanging="360"/>
        <w:contextualSpacing/>
        <w:rPr>
          <w:rFonts w:ascii="Times New Roman" w:hAnsi="Times New Roman" w:cs="Times New Roman"/>
          <w:b/>
        </w:rPr>
      </w:pPr>
      <w:r w:rsidRPr="00ED227F">
        <w:rPr>
          <w:rFonts w:ascii="Times New Roman" w:hAnsi="Times New Roman" w:cs="Times New Roman"/>
          <w:b/>
        </w:rPr>
        <w:t>_____</w:t>
      </w:r>
      <w:r w:rsidRPr="00ED227F">
        <w:rPr>
          <w:rFonts w:ascii="Times New Roman" w:hAnsi="Times New Roman" w:cs="Times New Roman"/>
        </w:rPr>
        <w:t>1</w:t>
      </w:r>
      <w:r w:rsidR="007B0BB6" w:rsidRPr="00ED227F">
        <w:rPr>
          <w:rFonts w:ascii="Times New Roman" w:hAnsi="Times New Roman" w:cs="Times New Roman"/>
        </w:rPr>
        <w:t>1</w:t>
      </w:r>
      <w:r w:rsidRPr="00ED227F">
        <w:rPr>
          <w:rFonts w:ascii="Times New Roman" w:hAnsi="Times New Roman" w:cs="Times New Roman"/>
          <w:b/>
        </w:rPr>
        <w:t xml:space="preserve">. </w:t>
      </w:r>
      <w:r w:rsidRPr="00ED227F">
        <w:rPr>
          <w:rFonts w:ascii="Times New Roman" w:hAnsi="Times New Roman" w:cs="Times New Roman"/>
          <w:b/>
        </w:rPr>
        <w:tab/>
      </w:r>
      <w:r w:rsidR="00203708" w:rsidRPr="00ED227F">
        <w:rPr>
          <w:rFonts w:ascii="Times New Roman" w:hAnsi="Times New Roman" w:cs="Times New Roman"/>
          <w:b/>
        </w:rPr>
        <w:t xml:space="preserve">Submit </w:t>
      </w:r>
      <w:proofErr w:type="spellStart"/>
      <w:r w:rsidR="00203708" w:rsidRPr="00ED227F">
        <w:rPr>
          <w:rFonts w:ascii="Times New Roman" w:hAnsi="Times New Roman" w:cs="Times New Roman"/>
          <w:b/>
        </w:rPr>
        <w:t>TexNet</w:t>
      </w:r>
      <w:proofErr w:type="spellEnd"/>
      <w:r w:rsidR="00203708" w:rsidRPr="00ED227F">
        <w:rPr>
          <w:rFonts w:ascii="Times New Roman" w:hAnsi="Times New Roman" w:cs="Times New Roman"/>
          <w:b/>
        </w:rPr>
        <w:t xml:space="preserve"> online</w:t>
      </w:r>
    </w:p>
    <w:p w:rsidR="00203708" w:rsidRPr="00ED227F" w:rsidRDefault="00441D6F" w:rsidP="00ED069B">
      <w:pPr>
        <w:spacing w:after="240" w:line="480" w:lineRule="auto"/>
        <w:ind w:hanging="360"/>
        <w:contextualSpacing/>
        <w:rPr>
          <w:rFonts w:ascii="Times New Roman" w:hAnsi="Times New Roman" w:cs="Times New Roman"/>
          <w:b/>
        </w:rPr>
      </w:pPr>
      <w:r w:rsidRPr="00ED227F">
        <w:rPr>
          <w:rFonts w:ascii="Times New Roman" w:hAnsi="Times New Roman" w:cs="Times New Roman"/>
          <w:b/>
        </w:rPr>
        <w:t>_</w:t>
      </w:r>
      <w:r w:rsidR="008B03C6" w:rsidRPr="00ED227F">
        <w:rPr>
          <w:rFonts w:ascii="Times New Roman" w:hAnsi="Times New Roman" w:cs="Times New Roman"/>
          <w:b/>
        </w:rPr>
        <w:t>_</w:t>
      </w:r>
      <w:r w:rsidRPr="00ED227F">
        <w:rPr>
          <w:rFonts w:ascii="Times New Roman" w:hAnsi="Times New Roman" w:cs="Times New Roman"/>
          <w:b/>
        </w:rPr>
        <w:t>____</w:t>
      </w:r>
      <w:r w:rsidRPr="00ED227F">
        <w:rPr>
          <w:rFonts w:ascii="Times New Roman" w:hAnsi="Times New Roman" w:cs="Times New Roman"/>
        </w:rPr>
        <w:t>1</w:t>
      </w:r>
      <w:r w:rsidR="007B0BB6" w:rsidRPr="00ED227F">
        <w:rPr>
          <w:rFonts w:ascii="Times New Roman" w:hAnsi="Times New Roman" w:cs="Times New Roman"/>
        </w:rPr>
        <w:t>2</w:t>
      </w:r>
      <w:r w:rsidRPr="00ED227F">
        <w:rPr>
          <w:rFonts w:ascii="Times New Roman" w:hAnsi="Times New Roman" w:cs="Times New Roman"/>
        </w:rPr>
        <w:t>.</w:t>
      </w:r>
      <w:r w:rsidRPr="00ED227F">
        <w:rPr>
          <w:rFonts w:ascii="Times New Roman" w:hAnsi="Times New Roman" w:cs="Times New Roman"/>
        </w:rPr>
        <w:tab/>
      </w:r>
      <w:r w:rsidR="00203708" w:rsidRPr="00ED227F">
        <w:rPr>
          <w:rFonts w:ascii="Times New Roman" w:hAnsi="Times New Roman" w:cs="Times New Roman"/>
          <w:b/>
        </w:rPr>
        <w:t xml:space="preserve">Post the </w:t>
      </w:r>
      <w:proofErr w:type="spellStart"/>
      <w:r w:rsidR="00203708" w:rsidRPr="00ED227F">
        <w:rPr>
          <w:rFonts w:ascii="Times New Roman" w:hAnsi="Times New Roman" w:cs="Times New Roman"/>
          <w:b/>
        </w:rPr>
        <w:t>TexNet</w:t>
      </w:r>
      <w:proofErr w:type="spellEnd"/>
      <w:r w:rsidR="00203708" w:rsidRPr="00ED227F">
        <w:rPr>
          <w:rFonts w:ascii="Times New Roman" w:hAnsi="Times New Roman" w:cs="Times New Roman"/>
          <w:b/>
        </w:rPr>
        <w:t xml:space="preserve"> Wire Transfer</w:t>
      </w:r>
    </w:p>
    <w:p w:rsidR="008C63A4" w:rsidRPr="0098058E" w:rsidRDefault="008B03C6" w:rsidP="008B03C6">
      <w:pPr>
        <w:spacing w:after="240" w:line="480" w:lineRule="auto"/>
        <w:contextualSpacing/>
        <w:rPr>
          <w:rFonts w:ascii="Times New Roman" w:hAnsi="Times New Roman" w:cs="Times New Roman"/>
          <w:b/>
        </w:rPr>
      </w:pPr>
      <w:r w:rsidRPr="00ED227F">
        <w:rPr>
          <w:rFonts w:ascii="Times New Roman" w:hAnsi="Times New Roman" w:cs="Times New Roman"/>
          <w:b/>
        </w:rPr>
        <w:t xml:space="preserve">       _</w:t>
      </w:r>
      <w:r w:rsidR="008C63A4" w:rsidRPr="00ED227F">
        <w:rPr>
          <w:rFonts w:ascii="Times New Roman" w:hAnsi="Times New Roman" w:cs="Times New Roman"/>
          <w:b/>
        </w:rPr>
        <w:t>_____</w:t>
      </w:r>
      <w:r w:rsidR="008C63A4" w:rsidRPr="00ED227F">
        <w:rPr>
          <w:rFonts w:ascii="Times New Roman" w:hAnsi="Times New Roman" w:cs="Times New Roman"/>
        </w:rPr>
        <w:t>13</w:t>
      </w:r>
      <w:r w:rsidR="008C63A4" w:rsidRPr="0098058E">
        <w:rPr>
          <w:rFonts w:ascii="Times New Roman" w:hAnsi="Times New Roman" w:cs="Times New Roman"/>
        </w:rPr>
        <w:t xml:space="preserve">.    </w:t>
      </w:r>
      <w:r w:rsidR="008C63A4" w:rsidRPr="0098058E">
        <w:rPr>
          <w:rFonts w:ascii="Times New Roman" w:hAnsi="Times New Roman" w:cs="Times New Roman"/>
          <w:b/>
        </w:rPr>
        <w:t xml:space="preserve">Interface your TRS 3, TRS 489, TRS 373 (Stat Min), and </w:t>
      </w:r>
      <w:r w:rsidRPr="0098058E">
        <w:rPr>
          <w:rFonts w:ascii="Times New Roman" w:hAnsi="Times New Roman" w:cs="Times New Roman"/>
          <w:b/>
        </w:rPr>
        <w:t>Public Education Employer Contribution</w:t>
      </w:r>
    </w:p>
    <w:p w:rsidR="00203708" w:rsidRPr="00ED227F" w:rsidRDefault="00441D6F" w:rsidP="00ED069B">
      <w:pPr>
        <w:spacing w:after="240" w:line="480" w:lineRule="auto"/>
        <w:ind w:hanging="360"/>
        <w:contextualSpacing/>
        <w:rPr>
          <w:rFonts w:ascii="Times New Roman" w:hAnsi="Times New Roman" w:cs="Times New Roman"/>
          <w:b/>
        </w:rPr>
      </w:pPr>
      <w:r w:rsidRPr="00ED227F">
        <w:rPr>
          <w:rFonts w:ascii="Times New Roman" w:hAnsi="Times New Roman" w:cs="Times New Roman"/>
          <w:b/>
        </w:rPr>
        <w:t>_____</w:t>
      </w:r>
      <w:r w:rsidRPr="00ED227F">
        <w:rPr>
          <w:rFonts w:ascii="Times New Roman" w:hAnsi="Times New Roman" w:cs="Times New Roman"/>
        </w:rPr>
        <w:t>1</w:t>
      </w:r>
      <w:r w:rsidR="008C63A4" w:rsidRPr="00ED227F">
        <w:rPr>
          <w:rFonts w:ascii="Times New Roman" w:hAnsi="Times New Roman" w:cs="Times New Roman"/>
        </w:rPr>
        <w:t>4</w:t>
      </w:r>
      <w:r w:rsidRPr="00ED227F">
        <w:rPr>
          <w:rFonts w:ascii="Times New Roman" w:hAnsi="Times New Roman" w:cs="Times New Roman"/>
        </w:rPr>
        <w:t xml:space="preserve">. </w:t>
      </w:r>
      <w:r w:rsidRPr="00ED227F">
        <w:rPr>
          <w:rFonts w:ascii="Times New Roman" w:hAnsi="Times New Roman" w:cs="Times New Roman"/>
        </w:rPr>
        <w:tab/>
      </w:r>
      <w:r w:rsidRPr="00ED227F">
        <w:rPr>
          <w:rFonts w:ascii="Times New Roman" w:hAnsi="Times New Roman" w:cs="Times New Roman"/>
          <w:b/>
        </w:rPr>
        <w:t>Run the Payroll Accrual Variance Extract Utility and correct as needed.</w:t>
      </w:r>
    </w:p>
    <w:p w:rsidR="00441D6F" w:rsidRPr="00ED227F" w:rsidRDefault="00441D6F" w:rsidP="00ED069B">
      <w:pPr>
        <w:spacing w:after="240" w:line="480" w:lineRule="auto"/>
        <w:ind w:hanging="360"/>
        <w:contextualSpacing/>
        <w:rPr>
          <w:rFonts w:ascii="Times New Roman" w:hAnsi="Times New Roman" w:cs="Times New Roman"/>
          <w:b/>
        </w:rPr>
      </w:pPr>
      <w:r w:rsidRPr="00ED227F">
        <w:rPr>
          <w:rFonts w:ascii="Times New Roman" w:hAnsi="Times New Roman" w:cs="Times New Roman"/>
          <w:b/>
        </w:rPr>
        <w:t>_____</w:t>
      </w:r>
      <w:r w:rsidRPr="00ED227F">
        <w:rPr>
          <w:rFonts w:ascii="Times New Roman" w:hAnsi="Times New Roman" w:cs="Times New Roman"/>
        </w:rPr>
        <w:t>1</w:t>
      </w:r>
      <w:r w:rsidR="008C63A4" w:rsidRPr="00ED227F">
        <w:rPr>
          <w:rFonts w:ascii="Times New Roman" w:hAnsi="Times New Roman" w:cs="Times New Roman"/>
        </w:rPr>
        <w:t>5</w:t>
      </w:r>
      <w:r w:rsidRPr="00ED227F">
        <w:rPr>
          <w:rFonts w:ascii="Times New Roman" w:hAnsi="Times New Roman" w:cs="Times New Roman"/>
        </w:rPr>
        <w:t xml:space="preserve">. </w:t>
      </w:r>
      <w:r w:rsidRPr="00ED227F">
        <w:rPr>
          <w:rFonts w:ascii="Times New Roman" w:hAnsi="Times New Roman" w:cs="Times New Roman"/>
        </w:rPr>
        <w:tab/>
      </w:r>
      <w:r w:rsidRPr="00ED227F">
        <w:rPr>
          <w:rFonts w:ascii="Times New Roman" w:hAnsi="Times New Roman" w:cs="Times New Roman"/>
          <w:b/>
        </w:rPr>
        <w:t>If applicable, run the 941 Quarterly Tax Report</w:t>
      </w:r>
    </w:p>
    <w:p w:rsidR="00441D6F" w:rsidRPr="00ED227F" w:rsidRDefault="00441D6F" w:rsidP="00ED069B">
      <w:pPr>
        <w:spacing w:after="240" w:line="480" w:lineRule="auto"/>
        <w:ind w:hanging="360"/>
        <w:contextualSpacing/>
        <w:rPr>
          <w:rFonts w:ascii="Times New Roman" w:hAnsi="Times New Roman" w:cs="Times New Roman"/>
          <w:b/>
        </w:rPr>
      </w:pPr>
      <w:r w:rsidRPr="00ED227F">
        <w:rPr>
          <w:rFonts w:ascii="Times New Roman" w:hAnsi="Times New Roman" w:cs="Times New Roman"/>
          <w:b/>
        </w:rPr>
        <w:t>_____</w:t>
      </w:r>
      <w:r w:rsidRPr="00ED227F">
        <w:rPr>
          <w:rFonts w:ascii="Times New Roman" w:hAnsi="Times New Roman" w:cs="Times New Roman"/>
        </w:rPr>
        <w:t>1</w:t>
      </w:r>
      <w:r w:rsidR="008C63A4" w:rsidRPr="00ED227F">
        <w:rPr>
          <w:rFonts w:ascii="Times New Roman" w:hAnsi="Times New Roman" w:cs="Times New Roman"/>
        </w:rPr>
        <w:t>6</w:t>
      </w:r>
      <w:r w:rsidRPr="00ED227F">
        <w:rPr>
          <w:rFonts w:ascii="Times New Roman" w:hAnsi="Times New Roman" w:cs="Times New Roman"/>
          <w:b/>
        </w:rPr>
        <w:t>.</w:t>
      </w:r>
      <w:r w:rsidRPr="00ED227F">
        <w:rPr>
          <w:rFonts w:ascii="Times New Roman" w:hAnsi="Times New Roman" w:cs="Times New Roman"/>
          <w:b/>
        </w:rPr>
        <w:tab/>
        <w:t>If applicable, run the TWC Wage List for the Texas Workforce Commission</w:t>
      </w:r>
    </w:p>
    <w:p w:rsidR="00A23D6E" w:rsidRPr="00ED227F" w:rsidRDefault="00A23D6E" w:rsidP="00ED069B">
      <w:pPr>
        <w:spacing w:after="240" w:line="480" w:lineRule="auto"/>
        <w:ind w:hanging="360"/>
        <w:contextualSpacing/>
        <w:rPr>
          <w:rFonts w:ascii="Times New Roman" w:hAnsi="Times New Roman" w:cs="Times New Roman"/>
          <w:b/>
        </w:rPr>
      </w:pPr>
      <w:r w:rsidRPr="00ED227F">
        <w:rPr>
          <w:rFonts w:ascii="Times New Roman" w:hAnsi="Times New Roman" w:cs="Times New Roman"/>
          <w:b/>
        </w:rPr>
        <w:t xml:space="preserve">_____17. </w:t>
      </w:r>
      <w:r w:rsidRPr="00ED227F">
        <w:rPr>
          <w:rFonts w:ascii="Times New Roman" w:hAnsi="Times New Roman" w:cs="Times New Roman"/>
          <w:b/>
        </w:rPr>
        <w:tab/>
        <w:t>Run Unique ID’s and make sure any name changes are included in the upload</w:t>
      </w:r>
      <w:r w:rsidRPr="00ED227F">
        <w:rPr>
          <w:rFonts w:ascii="Times New Roman" w:hAnsi="Times New Roman" w:cs="Times New Roman"/>
          <w:b/>
        </w:rPr>
        <w:tab/>
      </w:r>
    </w:p>
    <w:p w:rsidR="00441D6F" w:rsidRPr="00ED227F" w:rsidRDefault="00441D6F" w:rsidP="00ED069B">
      <w:pPr>
        <w:spacing w:after="240" w:line="480" w:lineRule="auto"/>
        <w:ind w:hanging="360"/>
        <w:contextualSpacing/>
        <w:rPr>
          <w:rFonts w:ascii="Times New Roman" w:hAnsi="Times New Roman" w:cs="Times New Roman"/>
          <w:b/>
        </w:rPr>
      </w:pPr>
      <w:r w:rsidRPr="00ED227F">
        <w:rPr>
          <w:rFonts w:ascii="Times New Roman" w:hAnsi="Times New Roman" w:cs="Times New Roman"/>
          <w:b/>
        </w:rPr>
        <w:t>_____</w:t>
      </w:r>
      <w:r w:rsidRPr="00ED227F">
        <w:rPr>
          <w:rFonts w:ascii="Times New Roman" w:hAnsi="Times New Roman" w:cs="Times New Roman"/>
        </w:rPr>
        <w:t>1</w:t>
      </w:r>
      <w:r w:rsidR="00A23D6E" w:rsidRPr="00ED227F">
        <w:rPr>
          <w:rFonts w:ascii="Times New Roman" w:hAnsi="Times New Roman" w:cs="Times New Roman"/>
        </w:rPr>
        <w:t>8</w:t>
      </w:r>
      <w:r w:rsidRPr="00ED227F">
        <w:rPr>
          <w:rFonts w:ascii="Times New Roman" w:hAnsi="Times New Roman" w:cs="Times New Roman"/>
        </w:rPr>
        <w:t>.</w:t>
      </w:r>
      <w:r w:rsidRPr="00ED227F">
        <w:rPr>
          <w:rFonts w:ascii="Times New Roman" w:hAnsi="Times New Roman" w:cs="Times New Roman"/>
          <w:b/>
        </w:rPr>
        <w:tab/>
        <w:t>Reconcile Payroll Clearing Liability Accounts</w:t>
      </w:r>
      <w:r w:rsidR="00F7338F">
        <w:rPr>
          <w:rFonts w:ascii="Times New Roman" w:hAnsi="Times New Roman" w:cs="Times New Roman"/>
          <w:b/>
        </w:rPr>
        <w:t xml:space="preserve"> and Reconcile to the ledger at TRS</w:t>
      </w:r>
      <w:r w:rsidR="00F7338F">
        <w:rPr>
          <w:rFonts w:ascii="Times New Roman" w:hAnsi="Times New Roman" w:cs="Times New Roman"/>
          <w:b/>
        </w:rPr>
        <w:tab/>
      </w:r>
    </w:p>
    <w:p w:rsidR="00DE4B37" w:rsidRPr="00ED227F" w:rsidRDefault="00DE4B37" w:rsidP="00DE4B37">
      <w:pPr>
        <w:rPr>
          <w:rFonts w:ascii="Times New Roman" w:hAnsi="Times New Roman" w:cs="Times New Roman"/>
        </w:rPr>
      </w:pPr>
    </w:p>
    <w:p w:rsidR="007317CE" w:rsidRPr="00ED227F" w:rsidRDefault="007317CE" w:rsidP="00DE4B37">
      <w:pPr>
        <w:rPr>
          <w:rFonts w:ascii="Times New Roman" w:hAnsi="Times New Roman" w:cs="Times New Roman"/>
        </w:rPr>
      </w:pPr>
    </w:p>
    <w:p w:rsidR="009C699C" w:rsidRPr="00ED227F" w:rsidRDefault="007317CE" w:rsidP="00DE4B37">
      <w:pPr>
        <w:rPr>
          <w:rStyle w:val="Strong"/>
          <w:rFonts w:ascii="Times New Roman" w:hAnsi="Times New Roman" w:cs="Times New Roman"/>
          <w:iCs/>
          <w:color w:val="FF0000"/>
        </w:rPr>
      </w:pPr>
      <w:r w:rsidRPr="00ED227F">
        <w:rPr>
          <w:rFonts w:ascii="Times New Roman" w:hAnsi="Times New Roman" w:cs="Times New Roman"/>
        </w:rPr>
        <w:t>_____</w:t>
      </w:r>
      <w:r w:rsidR="004C46D0" w:rsidRPr="00ED227F">
        <w:rPr>
          <w:rFonts w:ascii="Times New Roman" w:hAnsi="Times New Roman" w:cs="Times New Roman"/>
        </w:rPr>
        <w:t xml:space="preserve"> </w:t>
      </w:r>
      <w:r w:rsidR="003837DB" w:rsidRPr="00ED227F">
        <w:rPr>
          <w:rFonts w:ascii="Times New Roman" w:hAnsi="Times New Roman" w:cs="Times New Roman"/>
          <w:b/>
        </w:rPr>
        <w:t>1</w:t>
      </w:r>
      <w:r w:rsidRPr="00ED227F">
        <w:rPr>
          <w:rFonts w:ascii="Times New Roman" w:hAnsi="Times New Roman" w:cs="Times New Roman"/>
          <w:b/>
        </w:rPr>
        <w:t xml:space="preserve">. </w:t>
      </w:r>
      <w:r w:rsidR="009702DA" w:rsidRPr="00ED227F">
        <w:rPr>
          <w:rFonts w:ascii="Times New Roman" w:hAnsi="Times New Roman" w:cs="Times New Roman"/>
          <w:b/>
        </w:rPr>
        <w:t xml:space="preserve"> </w:t>
      </w:r>
      <w:r w:rsidR="00AC49AD" w:rsidRPr="00ED227F">
        <w:rPr>
          <w:rFonts w:ascii="Times New Roman" w:hAnsi="Times New Roman" w:cs="Times New Roman"/>
          <w:b/>
        </w:rPr>
        <w:t xml:space="preserve">Report new hires to the Office of the Attorney General of Texas. From </w:t>
      </w:r>
      <w:r w:rsidR="00AC49AD" w:rsidRPr="00ED227F">
        <w:rPr>
          <w:rStyle w:val="Strong"/>
          <w:rFonts w:ascii="Times New Roman" w:hAnsi="Times New Roman" w:cs="Times New Roman"/>
          <w:iCs/>
          <w:color w:val="FF0000"/>
        </w:rPr>
        <w:t>Human Resources &gt; Reports &gt; HR Reports &gt; Personnel Reports &gt; New Hire Report</w:t>
      </w:r>
    </w:p>
    <w:p w:rsidR="00AC49AD" w:rsidRPr="00ED227F" w:rsidRDefault="00AC49AD" w:rsidP="00AC49AD">
      <w:pPr>
        <w:ind w:firstLine="0"/>
        <w:rPr>
          <w:rFonts w:ascii="Times New Roman" w:hAnsi="Times New Roman" w:cs="Times New Roman"/>
          <w:b/>
          <w:color w:val="FF0000"/>
        </w:rPr>
      </w:pPr>
      <w:r w:rsidRPr="00ED227F">
        <w:rPr>
          <w:rFonts w:ascii="Times New Roman" w:hAnsi="Times New Roman" w:cs="Times New Roman"/>
        </w:rPr>
        <w:t xml:space="preserve">The report lists employees whose employment dates fall between the user-provided beginning and ending dates. The </w:t>
      </w:r>
      <w:proofErr w:type="gramStart"/>
      <w:r w:rsidRPr="00ED227F">
        <w:rPr>
          <w:rFonts w:ascii="Times New Roman" w:hAnsi="Times New Roman" w:cs="Times New Roman"/>
          <w:b/>
          <w:bCs/>
        </w:rPr>
        <w:t>From</w:t>
      </w:r>
      <w:proofErr w:type="gramEnd"/>
      <w:r w:rsidRPr="00ED227F">
        <w:rPr>
          <w:rFonts w:ascii="Times New Roman" w:hAnsi="Times New Roman" w:cs="Times New Roman"/>
          <w:b/>
          <w:bCs/>
        </w:rPr>
        <w:t xml:space="preserve"> Employment Date</w:t>
      </w:r>
      <w:r w:rsidRPr="00ED227F">
        <w:rPr>
          <w:rFonts w:ascii="Times New Roman" w:hAnsi="Times New Roman" w:cs="Times New Roman"/>
        </w:rPr>
        <w:t xml:space="preserve"> is required. When the user clicks </w:t>
      </w:r>
      <w:r w:rsidRPr="00ED227F">
        <w:rPr>
          <w:rFonts w:ascii="Times New Roman" w:hAnsi="Times New Roman" w:cs="Times New Roman"/>
          <w:b/>
          <w:bCs/>
        </w:rPr>
        <w:t>Exception</w:t>
      </w:r>
      <w:r w:rsidRPr="00ED227F">
        <w:rPr>
          <w:rFonts w:ascii="Times New Roman" w:hAnsi="Times New Roman" w:cs="Times New Roman"/>
        </w:rPr>
        <w:t xml:space="preserve">, all employees whose information is incomplete and could not be included in the file are displayed (e.g., part of address missing). The file that is created by this report can be uploaded to the Office of the Attorney General of Texas. For additional information, go to the Office of the Attorney General of Texas website at </w:t>
      </w:r>
      <w:hyperlink r:id="rId8" w:tgtFrame="_blank" w:tooltip="https://portal.cs.oag.state.tx.us/wps/portal/NewHiresReportingMethods" w:history="1">
        <w:r w:rsidRPr="00ED227F">
          <w:rPr>
            <w:rStyle w:val="Hyperlink"/>
            <w:rFonts w:ascii="Times New Roman" w:hAnsi="Times New Roman" w:cs="Times New Roman"/>
          </w:rPr>
          <w:t>https://portal.cs.oag.state.tx.us/wps/portal/NewHiresReportingMethods</w:t>
        </w:r>
      </w:hyperlink>
      <w:r w:rsidRPr="00ED227F">
        <w:rPr>
          <w:rFonts w:ascii="Times New Roman" w:hAnsi="Times New Roman" w:cs="Times New Roman"/>
        </w:rPr>
        <w:t>.</w:t>
      </w:r>
    </w:p>
    <w:p w:rsidR="009C699C" w:rsidRPr="00ED227F" w:rsidRDefault="009C699C" w:rsidP="00B05DC3">
      <w:pPr>
        <w:ind w:left="0" w:firstLine="0"/>
        <w:rPr>
          <w:rFonts w:ascii="Times New Roman" w:hAnsi="Times New Roman" w:cs="Times New Roman"/>
          <w:b/>
        </w:rPr>
      </w:pPr>
    </w:p>
    <w:p w:rsidR="007317CE" w:rsidRPr="00ED227F" w:rsidRDefault="009C699C" w:rsidP="009C699C">
      <w:pPr>
        <w:rPr>
          <w:rFonts w:ascii="Times New Roman" w:hAnsi="Times New Roman" w:cs="Times New Roman"/>
          <w:b/>
        </w:rPr>
      </w:pPr>
      <w:r w:rsidRPr="00ED227F">
        <w:rPr>
          <w:rFonts w:ascii="Times New Roman" w:hAnsi="Times New Roman" w:cs="Times New Roman"/>
        </w:rPr>
        <w:t xml:space="preserve">_____ </w:t>
      </w:r>
      <w:r w:rsidR="003837DB" w:rsidRPr="00ED227F">
        <w:rPr>
          <w:rFonts w:ascii="Times New Roman" w:hAnsi="Times New Roman" w:cs="Times New Roman"/>
          <w:b/>
        </w:rPr>
        <w:t>2</w:t>
      </w:r>
      <w:r w:rsidRPr="00ED227F">
        <w:rPr>
          <w:rFonts w:ascii="Times New Roman" w:hAnsi="Times New Roman" w:cs="Times New Roman"/>
          <w:b/>
        </w:rPr>
        <w:t>.</w:t>
      </w:r>
      <w:r w:rsidRPr="00ED227F">
        <w:rPr>
          <w:rFonts w:ascii="Times New Roman" w:hAnsi="Times New Roman" w:cs="Times New Roman"/>
          <w:b/>
          <w:color w:val="000000" w:themeColor="text1"/>
        </w:rPr>
        <w:t xml:space="preserve">  </w:t>
      </w:r>
      <w:r w:rsidR="009702DA" w:rsidRPr="00ED227F">
        <w:rPr>
          <w:rFonts w:ascii="Times New Roman" w:hAnsi="Times New Roman" w:cs="Times New Roman"/>
        </w:rPr>
        <w:t xml:space="preserve"> </w:t>
      </w:r>
      <w:r w:rsidR="007317CE" w:rsidRPr="00ED227F">
        <w:rPr>
          <w:rFonts w:ascii="Times New Roman" w:hAnsi="Times New Roman" w:cs="Times New Roman"/>
          <w:b/>
        </w:rPr>
        <w:t xml:space="preserve">Verify prior month is “Completed” in </w:t>
      </w:r>
      <w:r w:rsidR="00836135" w:rsidRPr="00ED227F">
        <w:rPr>
          <w:rFonts w:ascii="Times New Roman" w:hAnsi="Times New Roman" w:cs="Times New Roman"/>
          <w:b/>
        </w:rPr>
        <w:t>TRS</w:t>
      </w:r>
      <w:r w:rsidR="007317CE" w:rsidRPr="00ED227F">
        <w:rPr>
          <w:rFonts w:ascii="Times New Roman" w:hAnsi="Times New Roman" w:cs="Times New Roman"/>
          <w:b/>
        </w:rPr>
        <w:t xml:space="preserve"> RE Portal.</w:t>
      </w:r>
    </w:p>
    <w:p w:rsidR="004C46D0" w:rsidRPr="00ED227F" w:rsidRDefault="004C46D0" w:rsidP="00DE4B37">
      <w:pPr>
        <w:rPr>
          <w:rFonts w:ascii="Times New Roman" w:hAnsi="Times New Roman" w:cs="Times New Roman"/>
        </w:rPr>
      </w:pPr>
    </w:p>
    <w:p w:rsidR="004C46D0" w:rsidRPr="00ED227F" w:rsidRDefault="004C46D0" w:rsidP="004C46D0">
      <w:pPr>
        <w:rPr>
          <w:rFonts w:ascii="Times New Roman" w:hAnsi="Times New Roman" w:cs="Times New Roman"/>
        </w:rPr>
      </w:pPr>
      <w:r w:rsidRPr="00ED227F">
        <w:rPr>
          <w:rFonts w:ascii="Times New Roman" w:hAnsi="Times New Roman" w:cs="Times New Roman"/>
        </w:rPr>
        <w:t xml:space="preserve">_____ </w:t>
      </w:r>
      <w:r w:rsidR="003837DB" w:rsidRPr="00ED227F">
        <w:rPr>
          <w:rFonts w:ascii="Times New Roman" w:hAnsi="Times New Roman" w:cs="Times New Roman"/>
          <w:b/>
        </w:rPr>
        <w:t>3</w:t>
      </w:r>
      <w:r w:rsidRPr="00ED227F">
        <w:rPr>
          <w:rFonts w:ascii="Times New Roman" w:hAnsi="Times New Roman" w:cs="Times New Roman"/>
          <w:b/>
        </w:rPr>
        <w:t>.</w:t>
      </w:r>
      <w:r w:rsidRPr="00ED227F">
        <w:rPr>
          <w:rFonts w:ascii="Times New Roman" w:hAnsi="Times New Roman" w:cs="Times New Roman"/>
          <w:b/>
          <w:color w:val="000000" w:themeColor="text1"/>
        </w:rPr>
        <w:t xml:space="preserve"> </w:t>
      </w:r>
      <w:r w:rsidR="00447ED7" w:rsidRPr="00ED227F">
        <w:rPr>
          <w:rFonts w:ascii="Times New Roman" w:hAnsi="Times New Roman" w:cs="Times New Roman"/>
          <w:b/>
          <w:color w:val="000000" w:themeColor="text1"/>
        </w:rPr>
        <w:t xml:space="preserve"> </w:t>
      </w:r>
      <w:r w:rsidRPr="00ED227F">
        <w:rPr>
          <w:rFonts w:ascii="Times New Roman" w:hAnsi="Times New Roman" w:cs="Times New Roman"/>
          <w:b/>
          <w:color w:val="000000" w:themeColor="text1"/>
        </w:rPr>
        <w:t>Complete the Monthly Child Nutrition Worksheet</w:t>
      </w:r>
      <w:r w:rsidRPr="00ED227F">
        <w:rPr>
          <w:rFonts w:ascii="Times New Roman" w:hAnsi="Times New Roman" w:cs="Times New Roman"/>
          <w:color w:val="000000" w:themeColor="text1"/>
        </w:rPr>
        <w:t xml:space="preserve"> </w:t>
      </w:r>
      <w:r w:rsidRPr="00ED227F">
        <w:rPr>
          <w:rFonts w:ascii="Times New Roman" w:hAnsi="Times New Roman" w:cs="Times New Roman"/>
        </w:rPr>
        <w:t xml:space="preserve">(TRS Form 154) if not completed by the Cafeteria Director.  The form is available on our website.  Complete the worksheet and Save in the Child Nutrition folder of the monthly payroll folder.  The </w:t>
      </w:r>
      <w:r w:rsidR="0016111C" w:rsidRPr="00ED227F">
        <w:rPr>
          <w:rFonts w:ascii="Times New Roman" w:hAnsi="Times New Roman" w:cs="Times New Roman"/>
        </w:rPr>
        <w:t>salary figure</w:t>
      </w:r>
      <w:r w:rsidRPr="00ED227F">
        <w:rPr>
          <w:rFonts w:ascii="Times New Roman" w:hAnsi="Times New Roman" w:cs="Times New Roman"/>
        </w:rPr>
        <w:t xml:space="preserve"> at the bottom of the worksheet will be used </w:t>
      </w:r>
      <w:r w:rsidR="0016111C" w:rsidRPr="00ED227F">
        <w:rPr>
          <w:rFonts w:ascii="Times New Roman" w:hAnsi="Times New Roman" w:cs="Times New Roman"/>
        </w:rPr>
        <w:t>when extracting the Regular Payroll (RP)</w:t>
      </w:r>
      <w:r w:rsidRPr="00ED227F">
        <w:rPr>
          <w:rFonts w:ascii="Times New Roman" w:hAnsi="Times New Roman" w:cs="Times New Roman"/>
        </w:rPr>
        <w:t>.</w:t>
      </w:r>
    </w:p>
    <w:p w:rsidR="003837DB" w:rsidRPr="00ED227F" w:rsidRDefault="003837DB" w:rsidP="004C46D0">
      <w:pPr>
        <w:rPr>
          <w:rFonts w:ascii="Times New Roman" w:hAnsi="Times New Roman" w:cs="Times New Roman"/>
        </w:rPr>
      </w:pPr>
    </w:p>
    <w:p w:rsidR="00CC361D" w:rsidRDefault="003837DB" w:rsidP="0040195A">
      <w:pPr>
        <w:rPr>
          <w:rFonts w:ascii="Times New Roman" w:hAnsi="Times New Roman" w:cs="Times New Roman"/>
        </w:rPr>
      </w:pPr>
      <w:r w:rsidRPr="00ED227F">
        <w:rPr>
          <w:rFonts w:ascii="Times New Roman" w:hAnsi="Times New Roman" w:cs="Times New Roman"/>
        </w:rPr>
        <w:t xml:space="preserve">_____ </w:t>
      </w:r>
      <w:r w:rsidRPr="00ED227F">
        <w:rPr>
          <w:rFonts w:ascii="Times New Roman" w:hAnsi="Times New Roman" w:cs="Times New Roman"/>
          <w:b/>
        </w:rPr>
        <w:t xml:space="preserve">4.  Import the actual days and hours worked from </w:t>
      </w:r>
      <w:r w:rsidR="0027253B">
        <w:rPr>
          <w:rFonts w:ascii="Times New Roman" w:hAnsi="Times New Roman" w:cs="Times New Roman"/>
          <w:b/>
        </w:rPr>
        <w:t>your districts timekeeping system</w:t>
      </w:r>
      <w:r w:rsidRPr="00ED227F">
        <w:rPr>
          <w:rFonts w:ascii="Times New Roman" w:hAnsi="Times New Roman" w:cs="Times New Roman"/>
          <w:b/>
        </w:rPr>
        <w:t>.</w:t>
      </w:r>
      <w:r w:rsidR="0040195A">
        <w:rPr>
          <w:rFonts w:ascii="Times New Roman" w:hAnsi="Times New Roman" w:cs="Times New Roman"/>
          <w:b/>
        </w:rPr>
        <w:t xml:space="preserve"> </w:t>
      </w:r>
      <w:r w:rsidR="0027253B">
        <w:rPr>
          <w:rFonts w:ascii="Times New Roman" w:hAnsi="Times New Roman" w:cs="Times New Roman"/>
          <w:b/>
        </w:rPr>
        <w:t>If you use timekeeper, complete the following.</w:t>
      </w:r>
      <w:r w:rsidR="0040195A">
        <w:rPr>
          <w:rFonts w:ascii="Times New Roman" w:hAnsi="Times New Roman" w:cs="Times New Roman"/>
          <w:b/>
        </w:rPr>
        <w:t xml:space="preserve"> </w:t>
      </w:r>
      <w:r w:rsidR="0040195A">
        <w:rPr>
          <w:rFonts w:ascii="Times New Roman" w:hAnsi="Times New Roman" w:cs="Times New Roman"/>
        </w:rPr>
        <w:t xml:space="preserve">From the </w:t>
      </w:r>
      <w:proofErr w:type="spellStart"/>
      <w:r w:rsidR="0040195A">
        <w:rPr>
          <w:rFonts w:ascii="Times New Roman" w:hAnsi="Times New Roman" w:cs="Times New Roman"/>
        </w:rPr>
        <w:t>TimeKeeper</w:t>
      </w:r>
      <w:proofErr w:type="spellEnd"/>
      <w:r w:rsidR="0040195A">
        <w:rPr>
          <w:rFonts w:ascii="Times New Roman" w:hAnsi="Times New Roman" w:cs="Times New Roman"/>
        </w:rPr>
        <w:t xml:space="preserve"> file</w:t>
      </w:r>
      <w:r w:rsidR="00446664">
        <w:rPr>
          <w:rFonts w:ascii="Times New Roman" w:hAnsi="Times New Roman" w:cs="Times New Roman"/>
        </w:rPr>
        <w:t xml:space="preserve">, select the </w:t>
      </w:r>
      <w:r w:rsidR="0040195A">
        <w:rPr>
          <w:rFonts w:ascii="Times New Roman" w:hAnsi="Times New Roman" w:cs="Times New Roman"/>
        </w:rPr>
        <w:t>Calendar Month Summary tab</w:t>
      </w:r>
      <w:r w:rsidR="00D449D2">
        <w:rPr>
          <w:rFonts w:ascii="Times New Roman" w:hAnsi="Times New Roman" w:cs="Times New Roman"/>
        </w:rPr>
        <w:t xml:space="preserve">.  </w:t>
      </w:r>
      <w:r w:rsidR="001A0BC1">
        <w:rPr>
          <w:rFonts w:ascii="Times New Roman" w:hAnsi="Times New Roman" w:cs="Times New Roman"/>
        </w:rPr>
        <w:t>Select the month and year in cell A2.</w:t>
      </w:r>
    </w:p>
    <w:p w:rsidR="00CC361D" w:rsidRDefault="00EC0F7E" w:rsidP="0040195A">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5728" behindDoc="1" locked="0" layoutInCell="1" allowOverlap="1">
                <wp:simplePos x="0" y="0"/>
                <wp:positionH relativeFrom="column">
                  <wp:posOffset>-28575</wp:posOffset>
                </wp:positionH>
                <wp:positionV relativeFrom="paragraph">
                  <wp:posOffset>114935</wp:posOffset>
                </wp:positionV>
                <wp:extent cx="6000750" cy="344805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6000750" cy="3448050"/>
                        </a:xfrm>
                        <a:prstGeom prst="rect">
                          <a:avLst/>
                        </a:prstGeom>
                        <a:solidFill>
                          <a:schemeClr val="lt1"/>
                        </a:solidFill>
                        <a:ln w="6350">
                          <a:solidFill>
                            <a:prstClr val="black"/>
                          </a:solidFill>
                        </a:ln>
                      </wps:spPr>
                      <wps:txbx>
                        <w:txbxContent>
                          <w:p w:rsidR="00EC0F7E" w:rsidRDefault="00EC0F7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2.25pt;margin-top:9.05pt;width:472.5pt;height:271.5pt;z-index:-25153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" fillcolor="white [3201]" strokeweight=".5pt">
                <v:textbox>
                  <w:txbxContent>
                    <w:p w:rsidR="00EC0F7E" w:rsidRDefault="00EC0F7E">
                      <w:pPr>
                        <w:ind w:left="0"/>
                      </w:pPr>
                    </w:p>
                  </w:txbxContent>
                </v:textbox>
              </v:shape>
            </w:pict>
          </mc:Fallback>
        </mc:AlternateContent>
      </w:r>
    </w:p>
    <w:p w:rsidR="00EC0F7E" w:rsidRDefault="00EC0F7E" w:rsidP="0040195A">
      <w:pPr>
        <w:rPr>
          <w:rFonts w:ascii="Times New Roman" w:hAnsi="Times New Roman" w:cs="Times New Roman"/>
        </w:rPr>
      </w:pPr>
      <w:r>
        <w:rPr>
          <w:noProof/>
        </w:rPr>
        <w:drawing>
          <wp:inline distT="0" distB="0" distL="0" distR="0" wp14:anchorId="2A44E7B8" wp14:editId="682DDE24">
            <wp:extent cx="5943600" cy="33597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59785"/>
                    </a:xfrm>
                    <a:prstGeom prst="rect">
                      <a:avLst/>
                    </a:prstGeom>
                  </pic:spPr>
                </pic:pic>
              </a:graphicData>
            </a:graphic>
          </wp:inline>
        </w:drawing>
      </w:r>
    </w:p>
    <w:p w:rsidR="00CC361D" w:rsidRDefault="00CC361D" w:rsidP="0040195A">
      <w:pPr>
        <w:rPr>
          <w:rFonts w:ascii="Times New Roman" w:hAnsi="Times New Roman" w:cs="Times New Roman"/>
        </w:rPr>
      </w:pPr>
    </w:p>
    <w:p w:rsidR="00CC361D" w:rsidRDefault="00CC361D" w:rsidP="0040195A">
      <w:pPr>
        <w:rPr>
          <w:rFonts w:ascii="Times New Roman" w:hAnsi="Times New Roman" w:cs="Times New Roman"/>
        </w:rPr>
      </w:pPr>
    </w:p>
    <w:p w:rsidR="00D449D2" w:rsidRDefault="00D449D2" w:rsidP="005E0697">
      <w:pPr>
        <w:ind w:firstLine="0"/>
        <w:rPr>
          <w:rFonts w:ascii="Times New Roman" w:hAnsi="Times New Roman" w:cs="Times New Roman"/>
        </w:rPr>
      </w:pPr>
      <w:r>
        <w:rPr>
          <w:rFonts w:ascii="Times New Roman" w:hAnsi="Times New Roman" w:cs="Times New Roman"/>
        </w:rPr>
        <w:t xml:space="preserve">Then select Scripts.  Choose the script for Create Actual Hours File.  A browser </w:t>
      </w:r>
      <w:proofErr w:type="gramStart"/>
      <w:r>
        <w:rPr>
          <w:rFonts w:ascii="Times New Roman" w:hAnsi="Times New Roman" w:cs="Times New Roman"/>
        </w:rPr>
        <w:t>pop</w:t>
      </w:r>
      <w:proofErr w:type="gramEnd"/>
      <w:r>
        <w:rPr>
          <w:rFonts w:ascii="Times New Roman" w:hAnsi="Times New Roman" w:cs="Times New Roman"/>
        </w:rPr>
        <w:t xml:space="preserve"> up will confirm when the script has completed and placed the export file in the Google Drive </w:t>
      </w:r>
      <w:proofErr w:type="spellStart"/>
      <w:r>
        <w:rPr>
          <w:rFonts w:ascii="Times New Roman" w:hAnsi="Times New Roman" w:cs="Times New Roman"/>
        </w:rPr>
        <w:t>TxEIS</w:t>
      </w:r>
      <w:proofErr w:type="spellEnd"/>
      <w:r>
        <w:rPr>
          <w:rFonts w:ascii="Times New Roman" w:hAnsi="Times New Roman" w:cs="Times New Roman"/>
        </w:rPr>
        <w:t xml:space="preserve"> </w:t>
      </w:r>
      <w:r w:rsidR="005E0697">
        <w:rPr>
          <w:rFonts w:ascii="Times New Roman" w:hAnsi="Times New Roman" w:cs="Times New Roman"/>
        </w:rPr>
        <w:t xml:space="preserve">transmittals </w:t>
      </w:r>
      <w:r>
        <w:rPr>
          <w:rFonts w:ascii="Times New Roman" w:hAnsi="Times New Roman" w:cs="Times New Roman"/>
        </w:rPr>
        <w:t>folder.  The file is named (</w:t>
      </w:r>
      <w:r w:rsidR="005E0697">
        <w:rPr>
          <w:rFonts w:ascii="Times New Roman" w:hAnsi="Times New Roman" w:cs="Times New Roman"/>
        </w:rPr>
        <w:t xml:space="preserve">ActHrsWrked6.txt) exactly as required for </w:t>
      </w:r>
      <w:proofErr w:type="spellStart"/>
      <w:r w:rsidR="005E0697">
        <w:rPr>
          <w:rFonts w:ascii="Times New Roman" w:hAnsi="Times New Roman" w:cs="Times New Roman"/>
        </w:rPr>
        <w:t>TxEIS</w:t>
      </w:r>
      <w:proofErr w:type="spellEnd"/>
      <w:r w:rsidR="005E0697">
        <w:rPr>
          <w:rFonts w:ascii="Times New Roman" w:hAnsi="Times New Roman" w:cs="Times New Roman"/>
        </w:rPr>
        <w:t xml:space="preserve"> import.</w:t>
      </w:r>
    </w:p>
    <w:p w:rsidR="00CC361D" w:rsidRDefault="00D449D2" w:rsidP="0040195A">
      <w:pPr>
        <w:rPr>
          <w:rFonts w:ascii="Times New Roman" w:hAnsi="Times New Roman" w:cs="Times New Roman"/>
        </w:rPr>
      </w:pPr>
      <w:r>
        <w:rPr>
          <w:rFonts w:ascii="Times New Roman" w:hAnsi="Times New Roman" w:cs="Times New Roman"/>
        </w:rPr>
        <w:lastRenderedPageBreak/>
        <w:tab/>
      </w:r>
    </w:p>
    <w:p w:rsidR="00CC361D" w:rsidRDefault="00EC0F7E" w:rsidP="0040195A">
      <w:pPr>
        <w:rPr>
          <w:rFonts w:ascii="Times New Roman" w:hAnsi="Times New Roman" w:cs="Times New Roman"/>
        </w:rPr>
      </w:pPr>
      <w:r>
        <w:rPr>
          <w:noProof/>
        </w:rPr>
        <mc:AlternateContent>
          <mc:Choice Requires="wps">
            <w:drawing>
              <wp:anchor distT="0" distB="0" distL="114300" distR="114300" simplePos="0" relativeHeight="251786752" behindDoc="1" locked="0" layoutInCell="1" allowOverlap="1">
                <wp:simplePos x="0" y="0"/>
                <wp:positionH relativeFrom="column">
                  <wp:posOffset>-38100</wp:posOffset>
                </wp:positionH>
                <wp:positionV relativeFrom="paragraph">
                  <wp:posOffset>-47625</wp:posOffset>
                </wp:positionV>
                <wp:extent cx="6029325" cy="99060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6029325" cy="990600"/>
                        </a:xfrm>
                        <a:prstGeom prst="rect">
                          <a:avLst/>
                        </a:prstGeom>
                        <a:solidFill>
                          <a:schemeClr val="lt1"/>
                        </a:solidFill>
                        <a:ln w="6350">
                          <a:solidFill>
                            <a:prstClr val="black"/>
                          </a:solidFill>
                        </a:ln>
                      </wps:spPr>
                      <wps:txbx>
                        <w:txbxContent>
                          <w:p w:rsidR="00EC0F7E" w:rsidRDefault="00EC0F7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27" type="#_x0000_t202" style="position:absolute;left:0;text-align:left;margin-left:-3pt;margin-top:-3.75pt;width:474.75pt;height:78pt;z-index:-25152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" fillcolor="white [3201]" strokeweight=".5pt">
                <v:textbox>
                  <w:txbxContent>
                    <w:p w:rsidR="00EC0F7E" w:rsidRDefault="00EC0F7E">
                      <w:pPr>
                        <w:ind w:left="0"/>
                      </w:pPr>
                    </w:p>
                  </w:txbxContent>
                </v:textbox>
              </v:shape>
            </w:pict>
          </mc:Fallback>
        </mc:AlternateContent>
      </w:r>
      <w:r w:rsidR="00CC361D">
        <w:rPr>
          <w:noProof/>
        </w:rPr>
        <w:drawing>
          <wp:inline distT="0" distB="0" distL="0" distR="0" wp14:anchorId="2C11FB15" wp14:editId="298E1A34">
            <wp:extent cx="5943600" cy="8966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896620"/>
                    </a:xfrm>
                    <a:prstGeom prst="rect">
                      <a:avLst/>
                    </a:prstGeom>
                  </pic:spPr>
                </pic:pic>
              </a:graphicData>
            </a:graphic>
          </wp:inline>
        </w:drawing>
      </w:r>
    </w:p>
    <w:p w:rsidR="00CC361D" w:rsidRDefault="00CC361D" w:rsidP="0040195A">
      <w:pPr>
        <w:rPr>
          <w:rFonts w:ascii="Times New Roman" w:hAnsi="Times New Roman" w:cs="Times New Roman"/>
        </w:rPr>
      </w:pPr>
    </w:p>
    <w:p w:rsidR="00CC361D" w:rsidRDefault="00CC361D" w:rsidP="00CC361D">
      <w:pPr>
        <w:ind w:firstLine="0"/>
        <w:rPr>
          <w:rFonts w:ascii="Times New Roman" w:hAnsi="Times New Roman" w:cs="Times New Roman"/>
        </w:rPr>
      </w:pPr>
    </w:p>
    <w:p w:rsidR="003837DB" w:rsidRDefault="0040195A" w:rsidP="00CC361D">
      <w:pPr>
        <w:ind w:firstLine="0"/>
        <w:rPr>
          <w:rFonts w:ascii="Times New Roman" w:hAnsi="Times New Roman" w:cs="Times New Roman"/>
        </w:rPr>
      </w:pPr>
      <w:r>
        <w:rPr>
          <w:rFonts w:ascii="Times New Roman" w:hAnsi="Times New Roman" w:cs="Times New Roman"/>
        </w:rPr>
        <w:t xml:space="preserve">A file will automatically be saved in the same folder your timetm.txt and timelev.txt files are saved.  Then go into </w:t>
      </w:r>
      <w:proofErr w:type="spellStart"/>
      <w:r>
        <w:rPr>
          <w:rFonts w:ascii="Times New Roman" w:hAnsi="Times New Roman" w:cs="Times New Roman"/>
        </w:rPr>
        <w:t>TxEIS</w:t>
      </w:r>
      <w:proofErr w:type="spellEnd"/>
      <w:r w:rsidRPr="0040195A">
        <w:rPr>
          <w:rFonts w:ascii="Times New Roman" w:hAnsi="Times New Roman" w:cs="Times New Roman"/>
          <w:color w:val="FF0000"/>
        </w:rPr>
        <w:t xml:space="preserve">, </w:t>
      </w:r>
      <w:r w:rsidRPr="0040195A">
        <w:rPr>
          <w:rFonts w:ascii="Times New Roman" w:hAnsi="Times New Roman" w:cs="Times New Roman"/>
          <w:b/>
          <w:color w:val="FF0000"/>
        </w:rPr>
        <w:t>HR&gt;Utilities&gt;</w:t>
      </w:r>
      <w:r w:rsidR="00EC0F7E">
        <w:rPr>
          <w:rFonts w:ascii="Times New Roman" w:hAnsi="Times New Roman" w:cs="Times New Roman"/>
          <w:b/>
          <w:color w:val="FF0000"/>
        </w:rPr>
        <w:t xml:space="preserve">Import </w:t>
      </w:r>
      <w:r w:rsidRPr="0040195A">
        <w:rPr>
          <w:rFonts w:ascii="Times New Roman" w:hAnsi="Times New Roman" w:cs="Times New Roman"/>
          <w:b/>
          <w:color w:val="FF0000"/>
        </w:rPr>
        <w:t>Actual Hours Import</w:t>
      </w:r>
      <w:r>
        <w:rPr>
          <w:rFonts w:ascii="Times New Roman" w:hAnsi="Times New Roman" w:cs="Times New Roman"/>
        </w:rPr>
        <w:t xml:space="preserve">, and browse to find the file you saved from </w:t>
      </w:r>
      <w:proofErr w:type="spellStart"/>
      <w:r>
        <w:rPr>
          <w:rFonts w:ascii="Times New Roman" w:hAnsi="Times New Roman" w:cs="Times New Roman"/>
        </w:rPr>
        <w:t>TimeKeeper</w:t>
      </w:r>
      <w:proofErr w:type="spellEnd"/>
      <w:r>
        <w:rPr>
          <w:rFonts w:ascii="Times New Roman" w:hAnsi="Times New Roman" w:cs="Times New Roman"/>
        </w:rPr>
        <w:t xml:space="preserve"> and execute.</w:t>
      </w:r>
    </w:p>
    <w:p w:rsidR="0043661C" w:rsidRDefault="0043661C" w:rsidP="00CC361D">
      <w:pPr>
        <w:ind w:firstLine="0"/>
        <w:rPr>
          <w:rFonts w:ascii="Times New Roman" w:hAnsi="Times New Roman" w:cs="Times New Roman"/>
        </w:rPr>
      </w:pPr>
    </w:p>
    <w:p w:rsidR="0040195A" w:rsidRDefault="00EC0F7E" w:rsidP="0040195A">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7776" behindDoc="1" locked="0" layoutInCell="1" allowOverlap="1">
                <wp:simplePos x="0" y="0"/>
                <wp:positionH relativeFrom="column">
                  <wp:posOffset>885825</wp:posOffset>
                </wp:positionH>
                <wp:positionV relativeFrom="paragraph">
                  <wp:posOffset>120650</wp:posOffset>
                </wp:positionV>
                <wp:extent cx="4171950" cy="2019300"/>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4171950" cy="2019300"/>
                        </a:xfrm>
                        <a:prstGeom prst="rect">
                          <a:avLst/>
                        </a:prstGeom>
                        <a:solidFill>
                          <a:schemeClr val="lt1"/>
                        </a:solidFill>
                        <a:ln w="6350">
                          <a:solidFill>
                            <a:prstClr val="black"/>
                          </a:solidFill>
                        </a:ln>
                      </wps:spPr>
                      <wps:txbx>
                        <w:txbxContent>
                          <w:p w:rsidR="00EC0F7E" w:rsidRDefault="00EC0F7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28" type="#_x0000_t202" style="position:absolute;left:0;text-align:left;margin-left:69.75pt;margin-top:9.5pt;width:328.5pt;height:159pt;z-index:-25152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" fillcolor="white [3201]" strokeweight=".5pt">
                <v:textbox>
                  <w:txbxContent>
                    <w:p w:rsidR="00EC0F7E" w:rsidRDefault="00EC0F7E">
                      <w:pPr>
                        <w:ind w:left="0"/>
                      </w:pPr>
                    </w:p>
                  </w:txbxContent>
                </v:textbox>
              </v:shape>
            </w:pict>
          </mc:Fallback>
        </mc:AlternateContent>
      </w:r>
    </w:p>
    <w:p w:rsidR="0040195A" w:rsidRPr="0040195A" w:rsidRDefault="00EC0F7E" w:rsidP="00EC0F7E">
      <w:pPr>
        <w:ind w:firstLine="720"/>
        <w:rPr>
          <w:rFonts w:ascii="Times New Roman" w:hAnsi="Times New Roman" w:cs="Times New Roman"/>
        </w:rPr>
      </w:pPr>
      <w:r>
        <w:rPr>
          <w:noProof/>
        </w:rPr>
        <w:drawing>
          <wp:inline distT="0" distB="0" distL="0" distR="0" wp14:anchorId="13EFD293" wp14:editId="5E797412">
            <wp:extent cx="4095238" cy="1923810"/>
            <wp:effectExtent l="0" t="0" r="63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95238" cy="1923810"/>
                    </a:xfrm>
                    <a:prstGeom prst="rect">
                      <a:avLst/>
                    </a:prstGeom>
                  </pic:spPr>
                </pic:pic>
              </a:graphicData>
            </a:graphic>
          </wp:inline>
        </w:drawing>
      </w:r>
    </w:p>
    <w:p w:rsidR="003837DB" w:rsidRPr="00ED227F" w:rsidRDefault="003837DB" w:rsidP="004C46D0">
      <w:pPr>
        <w:rPr>
          <w:rFonts w:ascii="Times New Roman" w:hAnsi="Times New Roman" w:cs="Times New Roman"/>
          <w:b/>
        </w:rPr>
      </w:pPr>
    </w:p>
    <w:p w:rsidR="007317CE" w:rsidRPr="00ED227F" w:rsidRDefault="007317CE" w:rsidP="004C46D0">
      <w:pPr>
        <w:ind w:left="0" w:firstLine="0"/>
        <w:rPr>
          <w:rFonts w:ascii="Times New Roman" w:hAnsi="Times New Roman" w:cs="Times New Roman"/>
        </w:rPr>
      </w:pPr>
    </w:p>
    <w:p w:rsidR="0016111C" w:rsidRPr="00ED227F" w:rsidRDefault="00DE4B37" w:rsidP="00DB59A1">
      <w:pPr>
        <w:spacing w:after="100"/>
        <w:rPr>
          <w:rFonts w:ascii="Times New Roman" w:hAnsi="Times New Roman" w:cs="Times New Roman"/>
          <w:color w:val="000000" w:themeColor="text1"/>
        </w:rPr>
      </w:pPr>
      <w:r w:rsidRPr="00ED227F">
        <w:rPr>
          <w:rFonts w:ascii="Times New Roman" w:hAnsi="Times New Roman" w:cs="Times New Roman"/>
          <w:b/>
          <w:color w:val="000000" w:themeColor="text1"/>
        </w:rPr>
        <w:t>_____</w:t>
      </w:r>
      <w:r w:rsidR="009C699C" w:rsidRPr="00ED227F">
        <w:rPr>
          <w:rFonts w:ascii="Times New Roman" w:hAnsi="Times New Roman" w:cs="Times New Roman"/>
          <w:b/>
          <w:color w:val="000000" w:themeColor="text1"/>
        </w:rPr>
        <w:t>5</w:t>
      </w:r>
      <w:r w:rsidR="00DB59A1" w:rsidRPr="00ED227F">
        <w:rPr>
          <w:rFonts w:ascii="Times New Roman" w:hAnsi="Times New Roman" w:cs="Times New Roman"/>
          <w:b/>
          <w:color w:val="000000" w:themeColor="text1"/>
        </w:rPr>
        <w:t xml:space="preserve">.  </w:t>
      </w:r>
      <w:r w:rsidR="0016111C" w:rsidRPr="00ED227F">
        <w:rPr>
          <w:rFonts w:ascii="Times New Roman" w:hAnsi="Times New Roman" w:cs="Times New Roman"/>
          <w:b/>
          <w:color w:val="000000" w:themeColor="text1"/>
        </w:rPr>
        <w:t xml:space="preserve">Prepare TRS </w:t>
      </w:r>
      <w:r w:rsidR="001B2E81" w:rsidRPr="00ED227F">
        <w:rPr>
          <w:rFonts w:ascii="Times New Roman" w:hAnsi="Times New Roman" w:cs="Times New Roman"/>
          <w:b/>
          <w:color w:val="000000" w:themeColor="text1"/>
        </w:rPr>
        <w:t>Submission and make corrections as needed</w:t>
      </w:r>
      <w:r w:rsidR="0016111C" w:rsidRPr="00ED227F">
        <w:rPr>
          <w:rFonts w:ascii="Times New Roman" w:hAnsi="Times New Roman" w:cs="Times New Roman"/>
          <w:b/>
          <w:color w:val="000000" w:themeColor="text1"/>
        </w:rPr>
        <w:t xml:space="preserve">.  </w:t>
      </w:r>
      <w:r w:rsidR="0016111C" w:rsidRPr="00ED227F">
        <w:rPr>
          <w:rFonts w:ascii="Times New Roman" w:hAnsi="Times New Roman" w:cs="Times New Roman"/>
          <w:b/>
          <w:color w:val="FF0000"/>
        </w:rPr>
        <w:t>Payroll Processing &gt; TRS Processing</w:t>
      </w:r>
      <w:r w:rsidR="00906DB3" w:rsidRPr="00ED227F">
        <w:rPr>
          <w:rFonts w:ascii="Times New Roman" w:hAnsi="Times New Roman" w:cs="Times New Roman"/>
          <w:b/>
          <w:color w:val="FF0000"/>
        </w:rPr>
        <w:t xml:space="preserve">.  </w:t>
      </w:r>
      <w:r w:rsidR="00906DB3" w:rsidRPr="00ED227F">
        <w:rPr>
          <w:rFonts w:ascii="Times New Roman" w:hAnsi="Times New Roman" w:cs="Times New Roman"/>
          <w:color w:val="000000" w:themeColor="text1"/>
        </w:rPr>
        <w:t>Work will be completed working across the tabs from left to right.  If a tab does not apply, you may skip it.</w:t>
      </w:r>
    </w:p>
    <w:p w:rsidR="0016111C" w:rsidRPr="0043661C" w:rsidRDefault="0016111C" w:rsidP="0016111C">
      <w:pPr>
        <w:pStyle w:val="ListParagraph"/>
        <w:numPr>
          <w:ilvl w:val="0"/>
          <w:numId w:val="29"/>
        </w:numPr>
        <w:spacing w:after="100"/>
        <w:rPr>
          <w:rFonts w:ascii="Times New Roman" w:hAnsi="Times New Roman" w:cs="Times New Roman"/>
          <w:b/>
          <w:color w:val="000000" w:themeColor="text1"/>
        </w:rPr>
      </w:pPr>
      <w:r w:rsidRPr="00ED227F">
        <w:rPr>
          <w:rFonts w:ascii="Times New Roman" w:hAnsi="Times New Roman" w:cs="Times New Roman"/>
          <w:b/>
          <w:color w:val="FF0000"/>
        </w:rPr>
        <w:t xml:space="preserve">Adjustment Days tab </w:t>
      </w:r>
      <w:r w:rsidRPr="00ED227F">
        <w:rPr>
          <w:rFonts w:ascii="Times New Roman" w:hAnsi="Times New Roman" w:cs="Times New Roman"/>
          <w:b/>
          <w:color w:val="000000" w:themeColor="text1"/>
        </w:rPr>
        <w:t xml:space="preserve">– </w:t>
      </w:r>
      <w:r w:rsidRPr="00ED227F">
        <w:rPr>
          <w:rFonts w:ascii="Times New Roman" w:hAnsi="Times New Roman" w:cs="Times New Roman"/>
          <w:color w:val="000000" w:themeColor="text1"/>
        </w:rPr>
        <w:t>used to add, edit or delete adjustment days</w:t>
      </w:r>
      <w:r w:rsidR="0027253B">
        <w:rPr>
          <w:rFonts w:ascii="Times New Roman" w:hAnsi="Times New Roman" w:cs="Times New Roman"/>
          <w:color w:val="000000" w:themeColor="text1"/>
        </w:rPr>
        <w:t xml:space="preserve"> in the current month</w:t>
      </w:r>
      <w:r w:rsidRPr="00ED227F">
        <w:rPr>
          <w:rFonts w:ascii="Times New Roman" w:hAnsi="Times New Roman" w:cs="Times New Roman"/>
          <w:color w:val="000000" w:themeColor="text1"/>
        </w:rPr>
        <w:t>.  Extract for the month if</w:t>
      </w:r>
      <w:r w:rsidRPr="00ED227F">
        <w:rPr>
          <w:rFonts w:ascii="Times New Roman" w:hAnsi="Times New Roman" w:cs="Times New Roman"/>
          <w:b/>
          <w:color w:val="000000" w:themeColor="text1"/>
        </w:rPr>
        <w:t xml:space="preserve"> </w:t>
      </w:r>
      <w:r w:rsidRPr="00ED227F">
        <w:rPr>
          <w:rFonts w:ascii="Times New Roman" w:hAnsi="Times New Roman" w:cs="Times New Roman"/>
          <w:color w:val="000000" w:themeColor="text1"/>
        </w:rPr>
        <w:t xml:space="preserve">employees were docked days </w:t>
      </w:r>
      <w:r w:rsidR="00166B82" w:rsidRPr="00ED227F">
        <w:rPr>
          <w:rFonts w:ascii="Times New Roman" w:hAnsi="Times New Roman" w:cs="Times New Roman"/>
          <w:color w:val="000000" w:themeColor="text1"/>
        </w:rPr>
        <w:t>and those days should be docked from the available days pulled from the TR Calendar.</w:t>
      </w:r>
    </w:p>
    <w:p w:rsidR="0043661C" w:rsidRPr="00ED227F" w:rsidRDefault="0043661C" w:rsidP="0043661C">
      <w:pPr>
        <w:pStyle w:val="ListParagraph"/>
        <w:spacing w:after="100"/>
        <w:ind w:left="1080" w:firstLine="0"/>
        <w:rPr>
          <w:rFonts w:ascii="Times New Roman" w:hAnsi="Times New Roman" w:cs="Times New Roman"/>
          <w:b/>
          <w:color w:val="000000" w:themeColor="text1"/>
        </w:rPr>
      </w:pPr>
    </w:p>
    <w:p w:rsidR="00166B82" w:rsidRPr="00ED227F" w:rsidRDefault="00221EAC" w:rsidP="00166B82">
      <w:pPr>
        <w:pStyle w:val="ListParagraph"/>
        <w:spacing w:after="100"/>
        <w:ind w:left="1080" w:firstLine="0"/>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773440" behindDoc="1" locked="0" layoutInCell="1" allowOverlap="1">
                <wp:simplePos x="0" y="0"/>
                <wp:positionH relativeFrom="column">
                  <wp:posOffset>658167</wp:posOffset>
                </wp:positionH>
                <wp:positionV relativeFrom="paragraph">
                  <wp:posOffset>126470</wp:posOffset>
                </wp:positionV>
                <wp:extent cx="5541666" cy="1733340"/>
                <wp:effectExtent l="0" t="0" r="20955" b="19685"/>
                <wp:wrapNone/>
                <wp:docPr id="7" name="Text Box 7"/>
                <wp:cNvGraphicFramePr/>
                <a:graphic xmlns:a="http://schemas.openxmlformats.org/drawingml/2006/main">
                  <a:graphicData uri="http://schemas.microsoft.com/office/word/2010/wordprocessingShape">
                    <wps:wsp>
                      <wps:cNvSpPr txBox="1"/>
                      <wps:spPr>
                        <a:xfrm>
                          <a:off x="0" y="0"/>
                          <a:ext cx="5541666" cy="1733340"/>
                        </a:xfrm>
                        <a:prstGeom prst="rect">
                          <a:avLst/>
                        </a:prstGeom>
                        <a:solidFill>
                          <a:schemeClr val="lt1"/>
                        </a:solidFill>
                        <a:ln w="6350">
                          <a:solidFill>
                            <a:prstClr val="black"/>
                          </a:solidFill>
                        </a:ln>
                      </wps:spPr>
                      <wps:txbx>
                        <w:txbxContent>
                          <w:p w:rsidR="00221EAC" w:rsidRDefault="00221EA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9" type="#_x0000_t202" style="position:absolute;left:0;text-align:left;margin-left:51.8pt;margin-top:9.95pt;width:436.35pt;height:136.5pt;z-index:-25154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" fillcolor="white [3201]" strokeweight=".5pt">
                <v:textbox>
                  <w:txbxContent>
                    <w:p w:rsidR="00221EAC" w:rsidRDefault="00221EAC">
                      <w:pPr>
                        <w:ind w:left="0"/>
                      </w:pPr>
                    </w:p>
                  </w:txbxContent>
                </v:textbox>
              </v:shape>
            </w:pict>
          </mc:Fallback>
        </mc:AlternateContent>
      </w:r>
    </w:p>
    <w:p w:rsidR="00166B82" w:rsidRPr="00ED227F" w:rsidRDefault="00166B82" w:rsidP="00166B82">
      <w:pPr>
        <w:pStyle w:val="ListParagraph"/>
        <w:spacing w:after="100"/>
        <w:ind w:left="1080" w:firstLine="0"/>
        <w:rPr>
          <w:rFonts w:ascii="Times New Roman" w:hAnsi="Times New Roman" w:cs="Times New Roman"/>
          <w:b/>
          <w:color w:val="000000" w:themeColor="text1"/>
        </w:rPr>
      </w:pPr>
      <w:r w:rsidRPr="00ED227F">
        <w:rPr>
          <w:rFonts w:ascii="Times New Roman" w:hAnsi="Times New Roman" w:cs="Times New Roman"/>
          <w:noProof/>
        </w:rPr>
        <w:drawing>
          <wp:inline distT="0" distB="0" distL="0" distR="0" wp14:anchorId="6B50806C" wp14:editId="6AF4A24F">
            <wp:extent cx="5476875" cy="167056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7120" cy="1673689"/>
                    </a:xfrm>
                    <a:prstGeom prst="rect">
                      <a:avLst/>
                    </a:prstGeom>
                  </pic:spPr>
                </pic:pic>
              </a:graphicData>
            </a:graphic>
          </wp:inline>
        </w:drawing>
      </w:r>
    </w:p>
    <w:p w:rsidR="00166B82" w:rsidRPr="00ED227F" w:rsidRDefault="00166B82" w:rsidP="00166B82">
      <w:pPr>
        <w:pStyle w:val="ListParagraph"/>
        <w:spacing w:after="100"/>
        <w:ind w:left="1080" w:firstLine="0"/>
        <w:rPr>
          <w:rFonts w:ascii="Times New Roman" w:hAnsi="Times New Roman" w:cs="Times New Roman"/>
          <w:b/>
          <w:color w:val="000000" w:themeColor="text1"/>
        </w:rPr>
      </w:pPr>
    </w:p>
    <w:p w:rsidR="00166B82" w:rsidRPr="00ED227F" w:rsidRDefault="00166B82" w:rsidP="00166B82">
      <w:pPr>
        <w:pStyle w:val="ListParagraph"/>
        <w:spacing w:after="100"/>
        <w:ind w:left="1080" w:firstLine="0"/>
        <w:rPr>
          <w:rFonts w:ascii="Times New Roman" w:hAnsi="Times New Roman" w:cs="Times New Roman"/>
          <w:color w:val="000000" w:themeColor="text1"/>
        </w:rPr>
      </w:pPr>
      <w:r w:rsidRPr="00ED227F">
        <w:rPr>
          <w:rFonts w:ascii="Times New Roman" w:hAnsi="Times New Roman" w:cs="Times New Roman"/>
          <w:color w:val="000000" w:themeColor="text1"/>
        </w:rPr>
        <w:lastRenderedPageBreak/>
        <w:t>If an employee was docked days during the pay period, you will se</w:t>
      </w:r>
      <w:r w:rsidR="000069BD" w:rsidRPr="00ED227F">
        <w:rPr>
          <w:rFonts w:ascii="Times New Roman" w:hAnsi="Times New Roman" w:cs="Times New Roman"/>
          <w:color w:val="000000" w:themeColor="text1"/>
        </w:rPr>
        <w:t>e</w:t>
      </w:r>
      <w:r w:rsidRPr="00ED227F">
        <w:rPr>
          <w:rFonts w:ascii="Times New Roman" w:hAnsi="Times New Roman" w:cs="Times New Roman"/>
          <w:color w:val="000000" w:themeColor="text1"/>
        </w:rPr>
        <w:t xml:space="preserve"> a preview report indicating the number of days that will be subtracted from the available days on the RP.  Select Process to continue.</w:t>
      </w:r>
    </w:p>
    <w:p w:rsidR="00166B82" w:rsidRPr="00ED227F" w:rsidRDefault="00166B82" w:rsidP="00166B82">
      <w:pPr>
        <w:pStyle w:val="ListParagraph"/>
        <w:spacing w:after="100"/>
        <w:ind w:left="1080" w:firstLine="0"/>
        <w:rPr>
          <w:rFonts w:ascii="Times New Roman" w:hAnsi="Times New Roman" w:cs="Times New Roman"/>
          <w:b/>
          <w:color w:val="000000" w:themeColor="text1"/>
        </w:rPr>
      </w:pPr>
    </w:p>
    <w:p w:rsidR="00166B82" w:rsidRPr="00ED227F" w:rsidRDefault="00221EAC" w:rsidP="00166B82">
      <w:pPr>
        <w:pStyle w:val="ListParagraph"/>
        <w:spacing w:after="100"/>
        <w:ind w:left="1080" w:firstLine="0"/>
        <w:rPr>
          <w:rFonts w:ascii="Times New Roman" w:hAnsi="Times New Roman" w:cs="Times New Roman"/>
          <w:b/>
          <w:color w:val="000000" w:themeColor="text1"/>
        </w:rPr>
      </w:pPr>
      <w:r>
        <w:rPr>
          <w:rFonts w:ascii="Times New Roman" w:hAnsi="Times New Roman" w:cs="Times New Roman"/>
          <w:noProof/>
        </w:rPr>
        <mc:AlternateContent>
          <mc:Choice Requires="wps">
            <w:drawing>
              <wp:anchor distT="0" distB="0" distL="114300" distR="114300" simplePos="0" relativeHeight="251774464" behindDoc="1" locked="0" layoutInCell="1" allowOverlap="1">
                <wp:simplePos x="0" y="0"/>
                <wp:positionH relativeFrom="column">
                  <wp:posOffset>653143</wp:posOffset>
                </wp:positionH>
                <wp:positionV relativeFrom="paragraph">
                  <wp:posOffset>-30145</wp:posOffset>
                </wp:positionV>
                <wp:extent cx="5566787" cy="1743389"/>
                <wp:effectExtent l="0" t="0" r="15240" b="28575"/>
                <wp:wrapNone/>
                <wp:docPr id="12" name="Text Box 12"/>
                <wp:cNvGraphicFramePr/>
                <a:graphic xmlns:a="http://schemas.openxmlformats.org/drawingml/2006/main">
                  <a:graphicData uri="http://schemas.microsoft.com/office/word/2010/wordprocessingShape">
                    <wps:wsp>
                      <wps:cNvSpPr txBox="1"/>
                      <wps:spPr>
                        <a:xfrm>
                          <a:off x="0" y="0"/>
                          <a:ext cx="5566787" cy="1743389"/>
                        </a:xfrm>
                        <a:prstGeom prst="rect">
                          <a:avLst/>
                        </a:prstGeom>
                        <a:solidFill>
                          <a:schemeClr val="lt1"/>
                        </a:solidFill>
                        <a:ln w="6350">
                          <a:solidFill>
                            <a:prstClr val="black"/>
                          </a:solidFill>
                        </a:ln>
                      </wps:spPr>
                      <wps:txbx>
                        <w:txbxContent>
                          <w:p w:rsidR="00221EAC" w:rsidRDefault="00221EA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0" type="#_x0000_t202" style="position:absolute;left:0;text-align:left;margin-left:51.45pt;margin-top:-2.35pt;width:438.35pt;height:137.25pt;z-index:-25154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" fillcolor="white [3201]" strokeweight=".5pt">
                <v:textbox>
                  <w:txbxContent>
                    <w:p w:rsidR="00221EAC" w:rsidRDefault="00221EAC">
                      <w:pPr>
                        <w:ind w:left="0"/>
                      </w:pPr>
                    </w:p>
                  </w:txbxContent>
                </v:textbox>
              </v:shape>
            </w:pict>
          </mc:Fallback>
        </mc:AlternateContent>
      </w:r>
      <w:r w:rsidR="00166B82" w:rsidRPr="00ED227F">
        <w:rPr>
          <w:rFonts w:ascii="Times New Roman" w:hAnsi="Times New Roman" w:cs="Times New Roman"/>
          <w:noProof/>
        </w:rPr>
        <w:drawing>
          <wp:inline distT="0" distB="0" distL="0" distR="0" wp14:anchorId="5963B59D" wp14:editId="76FB2C15">
            <wp:extent cx="5495925" cy="16816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13261" cy="1686964"/>
                    </a:xfrm>
                    <a:prstGeom prst="rect">
                      <a:avLst/>
                    </a:prstGeom>
                  </pic:spPr>
                </pic:pic>
              </a:graphicData>
            </a:graphic>
          </wp:inline>
        </w:drawing>
      </w:r>
    </w:p>
    <w:p w:rsidR="00166B82" w:rsidRPr="00ED227F" w:rsidRDefault="00166B82" w:rsidP="00166B82">
      <w:pPr>
        <w:pStyle w:val="ListParagraph"/>
        <w:spacing w:after="100"/>
        <w:ind w:left="1080" w:firstLine="0"/>
        <w:rPr>
          <w:rFonts w:ascii="Times New Roman" w:hAnsi="Times New Roman" w:cs="Times New Roman"/>
          <w:b/>
          <w:color w:val="000000" w:themeColor="text1"/>
        </w:rPr>
      </w:pPr>
    </w:p>
    <w:p w:rsidR="00166B82" w:rsidRPr="00ED227F" w:rsidRDefault="0027253B" w:rsidP="00166B82">
      <w:pPr>
        <w:pStyle w:val="ListParagraph"/>
        <w:spacing w:after="100"/>
        <w:ind w:left="1080" w:firstLine="0"/>
        <w:rPr>
          <w:rFonts w:ascii="Times New Roman" w:hAnsi="Times New Roman" w:cs="Times New Roman"/>
          <w:color w:val="000000" w:themeColor="text1"/>
        </w:rPr>
      </w:pPr>
      <w:r>
        <w:rPr>
          <w:rFonts w:ascii="Times New Roman" w:hAnsi="Times New Roman" w:cs="Times New Roman"/>
          <w:color w:val="000000" w:themeColor="text1"/>
        </w:rPr>
        <w:t>Alternatively</w:t>
      </w:r>
      <w:r w:rsidR="00166B82" w:rsidRPr="00ED227F">
        <w:rPr>
          <w:rFonts w:ascii="Times New Roman" w:hAnsi="Times New Roman" w:cs="Times New Roman"/>
          <w:color w:val="000000" w:themeColor="text1"/>
        </w:rPr>
        <w:t xml:space="preserve">, you may </w:t>
      </w:r>
      <w:r>
        <w:rPr>
          <w:rFonts w:ascii="Times New Roman" w:hAnsi="Times New Roman" w:cs="Times New Roman"/>
          <w:color w:val="000000" w:themeColor="text1"/>
        </w:rPr>
        <w:t>add or subtract days from</w:t>
      </w:r>
      <w:r w:rsidR="00166B82" w:rsidRPr="00ED227F">
        <w:rPr>
          <w:rFonts w:ascii="Times New Roman" w:hAnsi="Times New Roman" w:cs="Times New Roman"/>
          <w:color w:val="000000" w:themeColor="text1"/>
        </w:rPr>
        <w:t xml:space="preserve"> individual employees under the Maintenance section.  Retrieve the employee desired</w:t>
      </w:r>
      <w:r>
        <w:rPr>
          <w:rFonts w:ascii="Times New Roman" w:hAnsi="Times New Roman" w:cs="Times New Roman"/>
          <w:color w:val="000000" w:themeColor="text1"/>
        </w:rPr>
        <w:t>.</w:t>
      </w:r>
      <w:r w:rsidR="00166B82" w:rsidRPr="00ED227F">
        <w:rPr>
          <w:rFonts w:ascii="Times New Roman" w:hAnsi="Times New Roman" w:cs="Times New Roman"/>
          <w:color w:val="000000" w:themeColor="text1"/>
        </w:rPr>
        <w:t xml:space="preserve"> </w:t>
      </w:r>
      <w:r>
        <w:rPr>
          <w:rFonts w:ascii="Times New Roman" w:hAnsi="Times New Roman" w:cs="Times New Roman"/>
          <w:color w:val="000000" w:themeColor="text1"/>
        </w:rPr>
        <w:t>Check the spyglass beside the RP and manually change the number of days worked</w:t>
      </w:r>
      <w:r w:rsidR="00166B82" w:rsidRPr="00ED227F">
        <w:rPr>
          <w:rFonts w:ascii="Times New Roman" w:hAnsi="Times New Roman" w:cs="Times New Roman"/>
          <w:color w:val="000000" w:themeColor="text1"/>
        </w:rPr>
        <w:t>.  Save any changes.</w:t>
      </w:r>
    </w:p>
    <w:p w:rsidR="00166B82" w:rsidRPr="00ED227F" w:rsidRDefault="00221EAC" w:rsidP="00166B82">
      <w:pPr>
        <w:pStyle w:val="ListParagraph"/>
        <w:spacing w:after="100"/>
        <w:ind w:left="1080" w:firstLine="0"/>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775488" behindDoc="1" locked="0" layoutInCell="1" allowOverlap="1">
                <wp:simplePos x="0" y="0"/>
                <wp:positionH relativeFrom="column">
                  <wp:posOffset>653143</wp:posOffset>
                </wp:positionH>
                <wp:positionV relativeFrom="paragraph">
                  <wp:posOffset>137746</wp:posOffset>
                </wp:positionV>
                <wp:extent cx="5566410" cy="1165609"/>
                <wp:effectExtent l="0" t="0" r="15240" b="15875"/>
                <wp:wrapNone/>
                <wp:docPr id="35" name="Text Box 35"/>
                <wp:cNvGraphicFramePr/>
                <a:graphic xmlns:a="http://schemas.openxmlformats.org/drawingml/2006/main">
                  <a:graphicData uri="http://schemas.microsoft.com/office/word/2010/wordprocessingShape">
                    <wps:wsp>
                      <wps:cNvSpPr txBox="1"/>
                      <wps:spPr>
                        <a:xfrm>
                          <a:off x="0" y="0"/>
                          <a:ext cx="5566410" cy="1165609"/>
                        </a:xfrm>
                        <a:prstGeom prst="rect">
                          <a:avLst/>
                        </a:prstGeom>
                        <a:solidFill>
                          <a:schemeClr val="lt1"/>
                        </a:solidFill>
                        <a:ln w="6350">
                          <a:solidFill>
                            <a:prstClr val="black"/>
                          </a:solidFill>
                        </a:ln>
                      </wps:spPr>
                      <wps:txbx>
                        <w:txbxContent>
                          <w:p w:rsidR="00221EAC" w:rsidRDefault="00221EA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31" type="#_x0000_t202" style="position:absolute;left:0;text-align:left;margin-left:51.45pt;margin-top:10.85pt;width:438.3pt;height:91.8pt;z-index:-25154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" fillcolor="white [3201]" strokeweight=".5pt">
                <v:textbox>
                  <w:txbxContent>
                    <w:p w:rsidR="00221EAC" w:rsidRDefault="00221EAC">
                      <w:pPr>
                        <w:ind w:left="0"/>
                      </w:pPr>
                    </w:p>
                  </w:txbxContent>
                </v:textbox>
              </v:shape>
            </w:pict>
          </mc:Fallback>
        </mc:AlternateContent>
      </w:r>
    </w:p>
    <w:p w:rsidR="00166B82" w:rsidRPr="00ED227F" w:rsidRDefault="00166B82" w:rsidP="00166B82">
      <w:pPr>
        <w:pStyle w:val="ListParagraph"/>
        <w:spacing w:after="100"/>
        <w:ind w:left="1080" w:firstLine="0"/>
        <w:rPr>
          <w:rFonts w:ascii="Times New Roman" w:hAnsi="Times New Roman" w:cs="Times New Roman"/>
          <w:color w:val="000000" w:themeColor="text1"/>
        </w:rPr>
      </w:pPr>
      <w:r w:rsidRPr="00ED227F">
        <w:rPr>
          <w:rFonts w:ascii="Times New Roman" w:hAnsi="Times New Roman" w:cs="Times New Roman"/>
          <w:noProof/>
        </w:rPr>
        <w:drawing>
          <wp:inline distT="0" distB="0" distL="0" distR="0" wp14:anchorId="6147A816" wp14:editId="54DF866B">
            <wp:extent cx="5505450" cy="11099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26075" cy="1114071"/>
                    </a:xfrm>
                    <a:prstGeom prst="rect">
                      <a:avLst/>
                    </a:prstGeom>
                  </pic:spPr>
                </pic:pic>
              </a:graphicData>
            </a:graphic>
          </wp:inline>
        </w:drawing>
      </w:r>
    </w:p>
    <w:p w:rsidR="00166B82" w:rsidRPr="00ED227F" w:rsidRDefault="00166B82" w:rsidP="00166B82">
      <w:pPr>
        <w:pStyle w:val="ListParagraph"/>
        <w:spacing w:after="100"/>
        <w:ind w:left="1080" w:firstLine="0"/>
        <w:rPr>
          <w:rFonts w:ascii="Times New Roman" w:hAnsi="Times New Roman" w:cs="Times New Roman"/>
          <w:b/>
          <w:color w:val="000000" w:themeColor="text1"/>
        </w:rPr>
      </w:pPr>
    </w:p>
    <w:p w:rsidR="00166B82" w:rsidRPr="00ED227F" w:rsidRDefault="00166B82" w:rsidP="00166B82">
      <w:pPr>
        <w:pStyle w:val="ListParagraph"/>
        <w:spacing w:after="100"/>
        <w:ind w:left="1080" w:firstLine="0"/>
        <w:rPr>
          <w:rFonts w:ascii="Times New Roman" w:hAnsi="Times New Roman" w:cs="Times New Roman"/>
          <w:b/>
          <w:color w:val="000000" w:themeColor="text1"/>
        </w:rPr>
      </w:pPr>
    </w:p>
    <w:p w:rsidR="00906DB3" w:rsidRPr="00ED227F" w:rsidRDefault="00906DB3" w:rsidP="00166B82">
      <w:pPr>
        <w:pStyle w:val="ListParagraph"/>
        <w:numPr>
          <w:ilvl w:val="0"/>
          <w:numId w:val="29"/>
        </w:numPr>
        <w:spacing w:after="100"/>
        <w:rPr>
          <w:rFonts w:ascii="Times New Roman" w:hAnsi="Times New Roman" w:cs="Times New Roman"/>
          <w:color w:val="000000" w:themeColor="text1"/>
        </w:rPr>
      </w:pPr>
      <w:r w:rsidRPr="00ED227F">
        <w:rPr>
          <w:rFonts w:ascii="Times New Roman" w:hAnsi="Times New Roman" w:cs="Times New Roman"/>
          <w:b/>
          <w:color w:val="FF0000"/>
        </w:rPr>
        <w:t xml:space="preserve">Payroll History tab </w:t>
      </w:r>
      <w:r w:rsidRPr="00ED227F">
        <w:rPr>
          <w:rFonts w:ascii="Times New Roman" w:hAnsi="Times New Roman" w:cs="Times New Roman"/>
          <w:b/>
          <w:color w:val="000000" w:themeColor="text1"/>
        </w:rPr>
        <w:t xml:space="preserve">– </w:t>
      </w:r>
      <w:r w:rsidRPr="00ED227F">
        <w:rPr>
          <w:rFonts w:ascii="Times New Roman" w:hAnsi="Times New Roman" w:cs="Times New Roman"/>
          <w:color w:val="000000" w:themeColor="text1"/>
        </w:rPr>
        <w:t xml:space="preserve">used to correct information entered into payroll incorrectly before we apply Stat Min and </w:t>
      </w:r>
      <w:r w:rsidR="006704CF">
        <w:rPr>
          <w:rFonts w:ascii="Times New Roman" w:hAnsi="Times New Roman" w:cs="Times New Roman"/>
          <w:color w:val="000000" w:themeColor="text1"/>
        </w:rPr>
        <w:t>Public Education Employer Contribution</w:t>
      </w:r>
      <w:r w:rsidRPr="00ED227F">
        <w:rPr>
          <w:rFonts w:ascii="Times New Roman" w:hAnsi="Times New Roman" w:cs="Times New Roman"/>
          <w:color w:val="000000" w:themeColor="text1"/>
        </w:rPr>
        <w:t>.</w:t>
      </w:r>
      <w:r w:rsidR="002839CB" w:rsidRPr="00ED227F">
        <w:rPr>
          <w:rFonts w:ascii="Times New Roman" w:hAnsi="Times New Roman" w:cs="Times New Roman"/>
          <w:color w:val="000000" w:themeColor="text1"/>
        </w:rPr>
        <w:t xml:space="preserve">  Below is an example:</w:t>
      </w:r>
    </w:p>
    <w:p w:rsidR="002839CB" w:rsidRPr="00ED227F" w:rsidRDefault="002839CB" w:rsidP="002839CB">
      <w:pPr>
        <w:spacing w:after="100"/>
        <w:ind w:left="1080" w:firstLine="0"/>
        <w:rPr>
          <w:rFonts w:ascii="Times New Roman" w:hAnsi="Times New Roman" w:cs="Times New Roman"/>
          <w:color w:val="000000" w:themeColor="text1"/>
        </w:rPr>
      </w:pPr>
      <w:r w:rsidRPr="00ED227F">
        <w:rPr>
          <w:rFonts w:ascii="Times New Roman" w:hAnsi="Times New Roman" w:cs="Times New Roman"/>
          <w:color w:val="000000" w:themeColor="text1"/>
        </w:rPr>
        <w:t>If we paid Jim Carey for One Act Play and should have made it subject to Stat Min (Expensed to 373) but forgot to check that box or set it up in our table incorrectly, we can correct it now.  Retrieve the TRS Month and Year and the employee.  If the Extra Duty was paid on the Pay Info tab and our table was wrong, in the Extra Duty section, find the One Act Play Extra Duty Code.  In our example, the Expense 373 box is unselected.  We believe it is subject to Stat Min and should have had the Expense 373 box checked.  We can check it now and save so Stat Min calculations are done correctly.</w:t>
      </w:r>
    </w:p>
    <w:p w:rsidR="002839CB" w:rsidRPr="00ED227F" w:rsidRDefault="002839CB" w:rsidP="002839CB">
      <w:pPr>
        <w:spacing w:after="100"/>
        <w:ind w:left="1080" w:firstLine="0"/>
        <w:rPr>
          <w:rFonts w:ascii="Times New Roman" w:hAnsi="Times New Roman" w:cs="Times New Roman"/>
          <w:color w:val="000000" w:themeColor="text1"/>
        </w:rPr>
      </w:pPr>
    </w:p>
    <w:p w:rsidR="002839CB" w:rsidRPr="00ED227F" w:rsidRDefault="00221EAC" w:rsidP="002839CB">
      <w:pPr>
        <w:spacing w:after="100"/>
        <w:ind w:left="1080" w:firstLine="0"/>
        <w:rPr>
          <w:rFonts w:ascii="Times New Roman" w:hAnsi="Times New Roman" w:cs="Times New Roman"/>
          <w:color w:val="000000" w:themeColor="text1"/>
        </w:rPr>
      </w:pPr>
      <w:r>
        <w:rPr>
          <w:rFonts w:ascii="Times New Roman" w:hAnsi="Times New Roman" w:cs="Times New Roman"/>
          <w:noProof/>
        </w:rPr>
        <w:lastRenderedPageBreak/>
        <mc:AlternateContent>
          <mc:Choice Requires="wps">
            <w:drawing>
              <wp:anchor distT="0" distB="0" distL="114300" distR="114300" simplePos="0" relativeHeight="251776512" behindDoc="1" locked="0" layoutInCell="1" allowOverlap="1">
                <wp:simplePos x="0" y="0"/>
                <wp:positionH relativeFrom="column">
                  <wp:posOffset>653143</wp:posOffset>
                </wp:positionH>
                <wp:positionV relativeFrom="paragraph">
                  <wp:posOffset>-30145</wp:posOffset>
                </wp:positionV>
                <wp:extent cx="5310554" cy="3371222"/>
                <wp:effectExtent l="0" t="0" r="23495" b="19685"/>
                <wp:wrapNone/>
                <wp:docPr id="36" name="Text Box 36"/>
                <wp:cNvGraphicFramePr/>
                <a:graphic xmlns:a="http://schemas.openxmlformats.org/drawingml/2006/main">
                  <a:graphicData uri="http://schemas.microsoft.com/office/word/2010/wordprocessingShape">
                    <wps:wsp>
                      <wps:cNvSpPr txBox="1"/>
                      <wps:spPr>
                        <a:xfrm>
                          <a:off x="0" y="0"/>
                          <a:ext cx="5310554" cy="3371222"/>
                        </a:xfrm>
                        <a:prstGeom prst="rect">
                          <a:avLst/>
                        </a:prstGeom>
                        <a:solidFill>
                          <a:schemeClr val="lt1"/>
                        </a:solidFill>
                        <a:ln w="6350">
                          <a:solidFill>
                            <a:prstClr val="black"/>
                          </a:solidFill>
                        </a:ln>
                      </wps:spPr>
                      <wps:txbx>
                        <w:txbxContent>
                          <w:p w:rsidR="00221EAC" w:rsidRDefault="00221EA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32" type="#_x0000_t202" style="position:absolute;left:0;text-align:left;margin-left:51.45pt;margin-top:-2.35pt;width:418.15pt;height:265.45pt;z-index:-25153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" fillcolor="white [3201]" strokeweight=".5pt">
                <v:textbox>
                  <w:txbxContent>
                    <w:p w:rsidR="00221EAC" w:rsidRDefault="00221EAC">
                      <w:pPr>
                        <w:ind w:left="0"/>
                      </w:pPr>
                    </w:p>
                  </w:txbxContent>
                </v:textbox>
              </v:shape>
            </w:pict>
          </mc:Fallback>
        </mc:AlternateContent>
      </w:r>
      <w:r w:rsidR="002839CB" w:rsidRPr="00ED227F">
        <w:rPr>
          <w:rFonts w:ascii="Times New Roman" w:hAnsi="Times New Roman" w:cs="Times New Roman"/>
          <w:noProof/>
        </w:rPr>
        <w:drawing>
          <wp:inline distT="0" distB="0" distL="0" distR="0" wp14:anchorId="51A43277" wp14:editId="69894011">
            <wp:extent cx="5248275" cy="3311572"/>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1892" cy="3320164"/>
                    </a:xfrm>
                    <a:prstGeom prst="rect">
                      <a:avLst/>
                    </a:prstGeom>
                  </pic:spPr>
                </pic:pic>
              </a:graphicData>
            </a:graphic>
          </wp:inline>
        </w:drawing>
      </w:r>
    </w:p>
    <w:p w:rsidR="002839CB" w:rsidRPr="00ED227F" w:rsidRDefault="002839CB" w:rsidP="002839CB">
      <w:pPr>
        <w:spacing w:after="100"/>
        <w:ind w:left="1080" w:firstLine="0"/>
        <w:rPr>
          <w:rFonts w:ascii="Times New Roman" w:hAnsi="Times New Roman" w:cs="Times New Roman"/>
          <w:color w:val="000000" w:themeColor="text1"/>
        </w:rPr>
      </w:pPr>
    </w:p>
    <w:p w:rsidR="002839CB" w:rsidRPr="00ED227F" w:rsidRDefault="00221EAC" w:rsidP="002839CB">
      <w:pPr>
        <w:spacing w:after="100"/>
        <w:ind w:left="1080" w:firstLine="0"/>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777536" behindDoc="1" locked="0" layoutInCell="1" allowOverlap="1">
                <wp:simplePos x="0" y="0"/>
                <wp:positionH relativeFrom="column">
                  <wp:posOffset>673240</wp:posOffset>
                </wp:positionH>
                <wp:positionV relativeFrom="paragraph">
                  <wp:posOffset>844041</wp:posOffset>
                </wp:positionV>
                <wp:extent cx="5194997" cy="1723292"/>
                <wp:effectExtent l="0" t="0" r="24765" b="10795"/>
                <wp:wrapNone/>
                <wp:docPr id="37" name="Text Box 37"/>
                <wp:cNvGraphicFramePr/>
                <a:graphic xmlns:a="http://schemas.openxmlformats.org/drawingml/2006/main">
                  <a:graphicData uri="http://schemas.microsoft.com/office/word/2010/wordprocessingShape">
                    <wps:wsp>
                      <wps:cNvSpPr txBox="1"/>
                      <wps:spPr>
                        <a:xfrm>
                          <a:off x="0" y="0"/>
                          <a:ext cx="5194997" cy="1723292"/>
                        </a:xfrm>
                        <a:prstGeom prst="rect">
                          <a:avLst/>
                        </a:prstGeom>
                        <a:solidFill>
                          <a:schemeClr val="lt1"/>
                        </a:solidFill>
                        <a:ln w="6350">
                          <a:solidFill>
                            <a:prstClr val="black"/>
                          </a:solidFill>
                        </a:ln>
                      </wps:spPr>
                      <wps:txbx>
                        <w:txbxContent>
                          <w:p w:rsidR="00221EAC" w:rsidRDefault="00221EA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33" type="#_x0000_t202" style="position:absolute;left:0;text-align:left;margin-left:53pt;margin-top:66.45pt;width:409.05pt;height:135.7pt;z-index:-25153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" fillcolor="white [3201]" strokeweight=".5pt">
                <v:textbox>
                  <w:txbxContent>
                    <w:p w:rsidR="00221EAC" w:rsidRDefault="00221EAC">
                      <w:pPr>
                        <w:ind w:left="0"/>
                      </w:pPr>
                    </w:p>
                  </w:txbxContent>
                </v:textbox>
              </v:shape>
            </w:pict>
          </mc:Fallback>
        </mc:AlternateContent>
      </w:r>
      <w:r w:rsidR="002839CB" w:rsidRPr="00ED227F">
        <w:rPr>
          <w:rFonts w:ascii="Times New Roman" w:hAnsi="Times New Roman" w:cs="Times New Roman"/>
          <w:color w:val="000000" w:themeColor="text1"/>
        </w:rPr>
        <w:t xml:space="preserve">If the Extra Duty was paid on the Hours Pay Transmittals screen, make the correction under the Employee History Information section.  </w:t>
      </w:r>
      <w:r w:rsidR="001B2E81" w:rsidRPr="00ED227F">
        <w:rPr>
          <w:rFonts w:ascii="Times New Roman" w:hAnsi="Times New Roman" w:cs="Times New Roman"/>
          <w:color w:val="000000" w:themeColor="text1"/>
        </w:rPr>
        <w:t>In the example below, we selected the Expense 373 box on the Hours Pay Transmittals screen, but have now determined that this work is occasional and sporadic and therefore not subject to Stat Min.  To reduce the Stat Min contribution, we can now correct that selection here.  Save the changes.</w:t>
      </w:r>
    </w:p>
    <w:p w:rsidR="001B2E81" w:rsidRPr="00ED227F" w:rsidRDefault="001B2E81" w:rsidP="002839CB">
      <w:pPr>
        <w:spacing w:after="100"/>
        <w:ind w:left="1080" w:firstLine="0"/>
        <w:rPr>
          <w:rFonts w:ascii="Times New Roman" w:hAnsi="Times New Roman" w:cs="Times New Roman"/>
          <w:color w:val="000000" w:themeColor="text1"/>
        </w:rPr>
      </w:pPr>
      <w:r w:rsidRPr="00ED227F">
        <w:rPr>
          <w:rFonts w:ascii="Times New Roman" w:hAnsi="Times New Roman" w:cs="Times New Roman"/>
          <w:noProof/>
        </w:rPr>
        <w:drawing>
          <wp:inline distT="0" distB="0" distL="0" distR="0" wp14:anchorId="336378F8" wp14:editId="5866C704">
            <wp:extent cx="5172075" cy="167484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7310" cy="1676541"/>
                    </a:xfrm>
                    <a:prstGeom prst="rect">
                      <a:avLst/>
                    </a:prstGeom>
                  </pic:spPr>
                </pic:pic>
              </a:graphicData>
            </a:graphic>
          </wp:inline>
        </w:drawing>
      </w:r>
    </w:p>
    <w:p w:rsidR="001B2E81" w:rsidRPr="00ED227F" w:rsidRDefault="001B2E81" w:rsidP="002839CB">
      <w:pPr>
        <w:spacing w:after="100"/>
        <w:ind w:left="1080" w:firstLine="0"/>
        <w:rPr>
          <w:rFonts w:ascii="Times New Roman" w:hAnsi="Times New Roman" w:cs="Times New Roman"/>
          <w:color w:val="000000" w:themeColor="text1"/>
        </w:rPr>
      </w:pPr>
    </w:p>
    <w:p w:rsidR="007317CE" w:rsidRPr="00ED227F" w:rsidRDefault="00DB59A1" w:rsidP="00166B82">
      <w:pPr>
        <w:pStyle w:val="ListParagraph"/>
        <w:numPr>
          <w:ilvl w:val="0"/>
          <w:numId w:val="29"/>
        </w:numPr>
        <w:spacing w:after="100"/>
        <w:rPr>
          <w:rFonts w:ascii="Times New Roman" w:hAnsi="Times New Roman" w:cs="Times New Roman"/>
          <w:color w:val="000000" w:themeColor="text1"/>
        </w:rPr>
      </w:pPr>
      <w:r w:rsidRPr="00ED227F">
        <w:rPr>
          <w:rFonts w:ascii="Times New Roman" w:hAnsi="Times New Roman" w:cs="Times New Roman"/>
          <w:b/>
          <w:color w:val="FF0000"/>
        </w:rPr>
        <w:t xml:space="preserve">Extract </w:t>
      </w:r>
      <w:r w:rsidR="001B2E81" w:rsidRPr="00ED227F">
        <w:rPr>
          <w:rFonts w:ascii="Times New Roman" w:hAnsi="Times New Roman" w:cs="Times New Roman"/>
          <w:b/>
          <w:color w:val="FF0000"/>
        </w:rPr>
        <w:t xml:space="preserve">tab </w:t>
      </w:r>
      <w:r w:rsidR="001B2E81" w:rsidRPr="00ED227F">
        <w:rPr>
          <w:rFonts w:ascii="Times New Roman" w:hAnsi="Times New Roman" w:cs="Times New Roman"/>
          <w:b/>
          <w:color w:val="000000" w:themeColor="text1"/>
        </w:rPr>
        <w:t>-</w:t>
      </w:r>
      <w:r w:rsidRPr="00ED227F">
        <w:rPr>
          <w:rFonts w:ascii="Times New Roman" w:hAnsi="Times New Roman" w:cs="Times New Roman"/>
          <w:color w:val="000000" w:themeColor="text1"/>
        </w:rPr>
        <w:t xml:space="preserve">  </w:t>
      </w:r>
      <w:r w:rsidR="001B2E81" w:rsidRPr="00ED227F">
        <w:rPr>
          <w:rFonts w:ascii="Times New Roman" w:hAnsi="Times New Roman" w:cs="Times New Roman"/>
        </w:rPr>
        <w:t>used to extract all data for the TRS submission at one time.</w:t>
      </w:r>
      <w:r w:rsidRPr="00ED227F">
        <w:rPr>
          <w:rFonts w:ascii="Times New Roman" w:hAnsi="Times New Roman" w:cs="Times New Roman"/>
          <w:b/>
          <w:color w:val="FF0000"/>
        </w:rPr>
        <w:t xml:space="preserve"> </w:t>
      </w:r>
    </w:p>
    <w:p w:rsidR="001B2E81" w:rsidRPr="00ED227F" w:rsidRDefault="001B2E81" w:rsidP="007317CE">
      <w:pPr>
        <w:pStyle w:val="ListParagraph"/>
        <w:numPr>
          <w:ilvl w:val="0"/>
          <w:numId w:val="6"/>
        </w:numPr>
        <w:spacing w:after="100"/>
        <w:ind w:left="1350"/>
        <w:rPr>
          <w:rFonts w:ascii="Times New Roman" w:hAnsi="Times New Roman" w:cs="Times New Roman"/>
        </w:rPr>
      </w:pPr>
      <w:r w:rsidRPr="00ED227F">
        <w:rPr>
          <w:rFonts w:ascii="Times New Roman" w:hAnsi="Times New Roman" w:cs="Times New Roman"/>
          <w:color w:val="000000" w:themeColor="text1"/>
        </w:rPr>
        <w:t>E</w:t>
      </w:r>
      <w:r w:rsidRPr="00ED227F">
        <w:rPr>
          <w:rFonts w:ascii="Times New Roman" w:hAnsi="Times New Roman" w:cs="Times New Roman"/>
        </w:rPr>
        <w:t xml:space="preserve">nter the </w:t>
      </w:r>
      <w:r w:rsidRPr="00ED227F">
        <w:rPr>
          <w:rFonts w:ascii="Times New Roman" w:hAnsi="Times New Roman" w:cs="Times New Roman"/>
          <w:b/>
        </w:rPr>
        <w:t>Report Date</w:t>
      </w:r>
      <w:r w:rsidRPr="00ED227F">
        <w:rPr>
          <w:rFonts w:ascii="Times New Roman" w:hAnsi="Times New Roman" w:cs="Times New Roman"/>
        </w:rPr>
        <w:t xml:space="preserve"> (MMYYYY).  </w:t>
      </w:r>
    </w:p>
    <w:p w:rsidR="007317CE" w:rsidRPr="00ED227F" w:rsidRDefault="007317CE" w:rsidP="007317CE">
      <w:pPr>
        <w:pStyle w:val="ListParagraph"/>
        <w:numPr>
          <w:ilvl w:val="0"/>
          <w:numId w:val="6"/>
        </w:numPr>
        <w:spacing w:after="100"/>
        <w:ind w:left="1350"/>
        <w:rPr>
          <w:rFonts w:ascii="Times New Roman" w:hAnsi="Times New Roman" w:cs="Times New Roman"/>
        </w:rPr>
      </w:pPr>
      <w:r w:rsidRPr="00ED227F">
        <w:rPr>
          <w:rFonts w:ascii="Times New Roman" w:hAnsi="Times New Roman" w:cs="Times New Roman"/>
          <w:color w:val="000000" w:themeColor="text1"/>
        </w:rPr>
        <w:t xml:space="preserve">Select the </w:t>
      </w:r>
      <w:r w:rsidR="00DB59A1" w:rsidRPr="00ED227F">
        <w:rPr>
          <w:rFonts w:ascii="Times New Roman" w:hAnsi="Times New Roman" w:cs="Times New Roman"/>
          <w:color w:val="000000" w:themeColor="text1"/>
        </w:rPr>
        <w:t xml:space="preserve">Extract Option desired </w:t>
      </w:r>
    </w:p>
    <w:p w:rsidR="007317CE" w:rsidRPr="00ED227F" w:rsidRDefault="007317CE" w:rsidP="007317CE">
      <w:pPr>
        <w:pStyle w:val="ListParagraph"/>
        <w:numPr>
          <w:ilvl w:val="1"/>
          <w:numId w:val="6"/>
        </w:numPr>
        <w:spacing w:after="100"/>
        <w:ind w:left="2160"/>
        <w:rPr>
          <w:rFonts w:ascii="Times New Roman" w:hAnsi="Times New Roman" w:cs="Times New Roman"/>
        </w:rPr>
      </w:pPr>
      <w:r w:rsidRPr="00ED227F">
        <w:rPr>
          <w:rFonts w:ascii="Times New Roman" w:hAnsi="Times New Roman" w:cs="Times New Roman"/>
          <w:color w:val="000000" w:themeColor="text1"/>
        </w:rPr>
        <w:t>1</w:t>
      </w:r>
      <w:r w:rsidRPr="00ED227F">
        <w:rPr>
          <w:rFonts w:ascii="Times New Roman" w:hAnsi="Times New Roman" w:cs="Times New Roman"/>
          <w:color w:val="000000" w:themeColor="text1"/>
          <w:vertAlign w:val="superscript"/>
        </w:rPr>
        <w:t>st</w:t>
      </w:r>
      <w:r w:rsidRPr="00ED227F">
        <w:rPr>
          <w:rFonts w:ascii="Times New Roman" w:hAnsi="Times New Roman" w:cs="Times New Roman"/>
          <w:color w:val="000000" w:themeColor="text1"/>
        </w:rPr>
        <w:t xml:space="preserve"> time select </w:t>
      </w:r>
      <w:r w:rsidRPr="00ED227F">
        <w:rPr>
          <w:rFonts w:ascii="Times New Roman" w:hAnsi="Times New Roman" w:cs="Times New Roman"/>
          <w:b/>
          <w:color w:val="000000" w:themeColor="text1"/>
        </w:rPr>
        <w:t>Delete all existing records and insert new records</w:t>
      </w:r>
      <w:r w:rsidRPr="00ED227F">
        <w:rPr>
          <w:rFonts w:ascii="Times New Roman" w:hAnsi="Times New Roman" w:cs="Times New Roman"/>
          <w:color w:val="000000" w:themeColor="text1"/>
        </w:rPr>
        <w:t>.</w:t>
      </w:r>
    </w:p>
    <w:p w:rsidR="007317CE" w:rsidRPr="00ED227F" w:rsidRDefault="007317CE" w:rsidP="007317CE">
      <w:pPr>
        <w:pStyle w:val="ListParagraph"/>
        <w:numPr>
          <w:ilvl w:val="1"/>
          <w:numId w:val="6"/>
        </w:numPr>
        <w:spacing w:after="100"/>
        <w:ind w:left="2160"/>
        <w:rPr>
          <w:rFonts w:ascii="Times New Roman" w:hAnsi="Times New Roman" w:cs="Times New Roman"/>
        </w:rPr>
      </w:pPr>
      <w:r w:rsidRPr="00ED227F">
        <w:rPr>
          <w:rFonts w:ascii="Times New Roman" w:hAnsi="Times New Roman" w:cs="Times New Roman"/>
          <w:color w:val="000000" w:themeColor="text1"/>
        </w:rPr>
        <w:t xml:space="preserve">All other times select </w:t>
      </w:r>
      <w:r w:rsidRPr="00ED227F">
        <w:rPr>
          <w:rFonts w:ascii="Times New Roman" w:hAnsi="Times New Roman" w:cs="Times New Roman"/>
          <w:b/>
          <w:color w:val="000000" w:themeColor="text1"/>
        </w:rPr>
        <w:t>Insert new records</w:t>
      </w:r>
      <w:r w:rsidR="000B5FFD" w:rsidRPr="00ED227F">
        <w:rPr>
          <w:rFonts w:ascii="Times New Roman" w:hAnsi="Times New Roman" w:cs="Times New Roman"/>
          <w:b/>
          <w:color w:val="000000" w:themeColor="text1"/>
        </w:rPr>
        <w:t xml:space="preserve"> or Delete all existing and insert new records </w:t>
      </w:r>
      <w:r w:rsidR="000B5FFD" w:rsidRPr="00ED227F">
        <w:rPr>
          <w:rFonts w:ascii="Times New Roman" w:hAnsi="Times New Roman" w:cs="Times New Roman"/>
          <w:color w:val="000000" w:themeColor="text1"/>
        </w:rPr>
        <w:t>as desired.</w:t>
      </w:r>
      <w:r w:rsidRPr="00ED227F">
        <w:rPr>
          <w:rFonts w:ascii="Times New Roman" w:hAnsi="Times New Roman" w:cs="Times New Roman"/>
          <w:color w:val="000000" w:themeColor="text1"/>
        </w:rPr>
        <w:t xml:space="preserve"> </w:t>
      </w:r>
    </w:p>
    <w:p w:rsidR="007317CE" w:rsidRPr="00ED227F" w:rsidRDefault="001B2E81" w:rsidP="007317CE">
      <w:pPr>
        <w:pStyle w:val="ListParagraph"/>
        <w:numPr>
          <w:ilvl w:val="0"/>
          <w:numId w:val="6"/>
        </w:numPr>
        <w:spacing w:after="100"/>
        <w:ind w:left="1350"/>
        <w:rPr>
          <w:rFonts w:ascii="Times New Roman" w:hAnsi="Times New Roman" w:cs="Times New Roman"/>
        </w:rPr>
      </w:pPr>
      <w:r w:rsidRPr="00ED227F">
        <w:rPr>
          <w:rFonts w:ascii="Times New Roman" w:hAnsi="Times New Roman" w:cs="Times New Roman"/>
        </w:rPr>
        <w:t xml:space="preserve">Check the </w:t>
      </w:r>
      <w:r w:rsidRPr="00ED227F">
        <w:rPr>
          <w:rFonts w:ascii="Times New Roman" w:hAnsi="Times New Roman" w:cs="Times New Roman"/>
          <w:b/>
        </w:rPr>
        <w:t>Pay Frequencies</w:t>
      </w:r>
      <w:r w:rsidRPr="00ED227F">
        <w:rPr>
          <w:rFonts w:ascii="Times New Roman" w:hAnsi="Times New Roman" w:cs="Times New Roman"/>
        </w:rPr>
        <w:t xml:space="preserve"> applicable</w:t>
      </w:r>
      <w:r w:rsidR="009B3DE3" w:rsidRPr="00ED227F">
        <w:rPr>
          <w:rFonts w:ascii="Times New Roman" w:hAnsi="Times New Roman" w:cs="Times New Roman"/>
        </w:rPr>
        <w:t xml:space="preserve">.  </w:t>
      </w:r>
    </w:p>
    <w:p w:rsidR="00DB59A1" w:rsidRPr="00ED227F" w:rsidRDefault="00447ED7" w:rsidP="009B3DE3">
      <w:pPr>
        <w:pStyle w:val="ListParagraph"/>
        <w:numPr>
          <w:ilvl w:val="0"/>
          <w:numId w:val="6"/>
        </w:numPr>
        <w:spacing w:after="100"/>
        <w:ind w:left="1350"/>
        <w:rPr>
          <w:rFonts w:ascii="Times New Roman" w:hAnsi="Times New Roman" w:cs="Times New Roman"/>
        </w:rPr>
      </w:pPr>
      <w:r w:rsidRPr="00ED227F">
        <w:rPr>
          <w:rFonts w:ascii="Times New Roman" w:hAnsi="Times New Roman" w:cs="Times New Roman"/>
        </w:rPr>
        <w:lastRenderedPageBreak/>
        <w:t>Select</w:t>
      </w:r>
      <w:r w:rsidR="00DB59A1" w:rsidRPr="00ED227F">
        <w:rPr>
          <w:rFonts w:ascii="Times New Roman" w:hAnsi="Times New Roman" w:cs="Times New Roman"/>
        </w:rPr>
        <w:t xml:space="preserve"> the </w:t>
      </w:r>
      <w:r w:rsidR="009B3DE3" w:rsidRPr="00ED227F">
        <w:rPr>
          <w:rFonts w:ascii="Times New Roman" w:hAnsi="Times New Roman" w:cs="Times New Roman"/>
        </w:rPr>
        <w:t xml:space="preserve">box in front of the </w:t>
      </w:r>
      <w:r w:rsidR="009B3DE3" w:rsidRPr="00ED227F">
        <w:rPr>
          <w:rFonts w:ascii="Times New Roman" w:hAnsi="Times New Roman" w:cs="Times New Roman"/>
          <w:b/>
        </w:rPr>
        <w:t>Employee Demographic (ED 20) Extract</w:t>
      </w:r>
      <w:r w:rsidR="009B3DE3" w:rsidRPr="00ED227F">
        <w:rPr>
          <w:rFonts w:ascii="Times New Roman" w:hAnsi="Times New Roman" w:cs="Times New Roman"/>
        </w:rPr>
        <w:t xml:space="preserve"> to extract demographic records for any new employees who began working during the date range indicated in the Contract and Position box to the right.</w:t>
      </w:r>
    </w:p>
    <w:p w:rsidR="006704CF" w:rsidRDefault="009B3DE3" w:rsidP="009B3DE3">
      <w:pPr>
        <w:pStyle w:val="ListParagraph"/>
        <w:numPr>
          <w:ilvl w:val="0"/>
          <w:numId w:val="6"/>
        </w:numPr>
        <w:spacing w:after="100"/>
        <w:ind w:left="1350"/>
        <w:rPr>
          <w:rFonts w:ascii="Times New Roman" w:hAnsi="Times New Roman" w:cs="Times New Roman"/>
        </w:rPr>
      </w:pPr>
      <w:r w:rsidRPr="00ED227F">
        <w:rPr>
          <w:rFonts w:ascii="Times New Roman" w:hAnsi="Times New Roman" w:cs="Times New Roman"/>
        </w:rPr>
        <w:t xml:space="preserve">Select the </w:t>
      </w:r>
      <w:r w:rsidRPr="00ED227F">
        <w:rPr>
          <w:rFonts w:ascii="Times New Roman" w:hAnsi="Times New Roman" w:cs="Times New Roman"/>
          <w:b/>
        </w:rPr>
        <w:t>Contract and Position (ED40) Extract</w:t>
      </w:r>
      <w:r w:rsidRPr="00ED227F">
        <w:rPr>
          <w:rFonts w:ascii="Times New Roman" w:hAnsi="Times New Roman" w:cs="Times New Roman"/>
        </w:rPr>
        <w:t xml:space="preserve"> box to extract contract and positions for the time period indicated in the date range.  Enter a date range desired.  Normally we pick up those who started in the month so it will be the first through the last day of the month. </w:t>
      </w:r>
    </w:p>
    <w:p w:rsidR="00801743" w:rsidRPr="00ED227F" w:rsidRDefault="009B3DE3" w:rsidP="006704CF">
      <w:pPr>
        <w:pStyle w:val="ListParagraph"/>
        <w:spacing w:after="100"/>
        <w:ind w:left="1350" w:firstLine="0"/>
        <w:rPr>
          <w:rFonts w:ascii="Times New Roman" w:hAnsi="Times New Roman" w:cs="Times New Roman"/>
        </w:rPr>
      </w:pPr>
      <w:r w:rsidRPr="00ED227F">
        <w:rPr>
          <w:rFonts w:ascii="Times New Roman" w:hAnsi="Times New Roman" w:cs="Times New Roman"/>
        </w:rPr>
        <w:t xml:space="preserve"> </w:t>
      </w:r>
    </w:p>
    <w:p w:rsidR="00801743" w:rsidRDefault="006704CF" w:rsidP="00801743">
      <w:pPr>
        <w:pStyle w:val="ListParagraph"/>
        <w:spacing w:after="100"/>
        <w:ind w:left="1350" w:firstLine="0"/>
        <w:rPr>
          <w:rFonts w:ascii="Times New Roman" w:hAnsi="Times New Roman" w:cs="Times New Roman"/>
          <w:b/>
          <w:color w:val="7030A0"/>
        </w:rPr>
      </w:pPr>
      <w:r>
        <w:rPr>
          <w:rFonts w:ascii="Times New Roman" w:hAnsi="Times New Roman" w:cs="Times New Roman"/>
          <w:b/>
          <w:color w:val="7030A0"/>
        </w:rPr>
        <w:t xml:space="preserve">Note 1:  In September use the first day </w:t>
      </w:r>
      <w:proofErr w:type="gramStart"/>
      <w:r>
        <w:rPr>
          <w:rFonts w:ascii="Times New Roman" w:hAnsi="Times New Roman" w:cs="Times New Roman"/>
          <w:b/>
          <w:color w:val="7030A0"/>
        </w:rPr>
        <w:t>10 month</w:t>
      </w:r>
      <w:proofErr w:type="gramEnd"/>
      <w:r>
        <w:rPr>
          <w:rFonts w:ascii="Times New Roman" w:hAnsi="Times New Roman" w:cs="Times New Roman"/>
          <w:b/>
          <w:color w:val="7030A0"/>
        </w:rPr>
        <w:t xml:space="preserve"> employees come to work in August.</w:t>
      </w:r>
    </w:p>
    <w:p w:rsidR="006704CF" w:rsidRPr="006704CF" w:rsidRDefault="006704CF" w:rsidP="00801743">
      <w:pPr>
        <w:pStyle w:val="ListParagraph"/>
        <w:spacing w:after="100"/>
        <w:ind w:left="1350" w:firstLine="0"/>
        <w:rPr>
          <w:rFonts w:ascii="Times New Roman" w:hAnsi="Times New Roman" w:cs="Times New Roman"/>
          <w:b/>
          <w:color w:val="7030A0"/>
        </w:rPr>
      </w:pPr>
    </w:p>
    <w:p w:rsidR="009B3DE3" w:rsidRPr="00ED227F" w:rsidRDefault="009B3DE3" w:rsidP="00801743">
      <w:pPr>
        <w:pStyle w:val="ListParagraph"/>
        <w:spacing w:after="100"/>
        <w:ind w:left="1350" w:firstLine="0"/>
        <w:rPr>
          <w:rFonts w:ascii="Times New Roman" w:hAnsi="Times New Roman" w:cs="Times New Roman"/>
          <w:b/>
          <w:color w:val="7030A0"/>
        </w:rPr>
      </w:pPr>
      <w:r w:rsidRPr="00ED227F">
        <w:rPr>
          <w:rFonts w:ascii="Times New Roman" w:hAnsi="Times New Roman" w:cs="Times New Roman"/>
          <w:b/>
          <w:color w:val="7030A0"/>
        </w:rPr>
        <w:t>Note</w:t>
      </w:r>
      <w:r w:rsidR="006704CF">
        <w:rPr>
          <w:rFonts w:ascii="Times New Roman" w:hAnsi="Times New Roman" w:cs="Times New Roman"/>
          <w:b/>
          <w:color w:val="7030A0"/>
        </w:rPr>
        <w:t xml:space="preserve"> 2</w:t>
      </w:r>
      <w:r w:rsidRPr="00ED227F">
        <w:rPr>
          <w:rFonts w:ascii="Times New Roman" w:hAnsi="Times New Roman" w:cs="Times New Roman"/>
          <w:b/>
          <w:color w:val="7030A0"/>
        </w:rPr>
        <w:t xml:space="preserve">:  If an employee worked a few days in the prior month, you may need to back the </w:t>
      </w:r>
      <w:r w:rsidR="00C72789" w:rsidRPr="00ED227F">
        <w:rPr>
          <w:rFonts w:ascii="Times New Roman" w:hAnsi="Times New Roman" w:cs="Times New Roman"/>
          <w:b/>
          <w:color w:val="7030A0"/>
        </w:rPr>
        <w:t>f</w:t>
      </w:r>
      <w:r w:rsidRPr="00ED227F">
        <w:rPr>
          <w:rFonts w:ascii="Times New Roman" w:hAnsi="Times New Roman" w:cs="Times New Roman"/>
          <w:b/>
          <w:color w:val="7030A0"/>
        </w:rPr>
        <w:t>rom date up to include that start date so the new employee will be pulled.</w:t>
      </w:r>
    </w:p>
    <w:p w:rsidR="00801743" w:rsidRPr="00ED227F" w:rsidRDefault="00801743" w:rsidP="00801743">
      <w:pPr>
        <w:pStyle w:val="ListParagraph"/>
        <w:spacing w:after="100"/>
        <w:ind w:left="1350" w:firstLine="0"/>
        <w:rPr>
          <w:rFonts w:ascii="Times New Roman" w:hAnsi="Times New Roman" w:cs="Times New Roman"/>
        </w:rPr>
      </w:pPr>
    </w:p>
    <w:p w:rsidR="009B3DE3" w:rsidRPr="00ED227F" w:rsidRDefault="009B3DE3" w:rsidP="009B3DE3">
      <w:pPr>
        <w:pStyle w:val="ListParagraph"/>
        <w:numPr>
          <w:ilvl w:val="0"/>
          <w:numId w:val="6"/>
        </w:numPr>
        <w:spacing w:after="100"/>
        <w:ind w:left="1350"/>
        <w:rPr>
          <w:rFonts w:ascii="Times New Roman" w:hAnsi="Times New Roman" w:cs="Times New Roman"/>
        </w:rPr>
      </w:pPr>
      <w:r w:rsidRPr="00ED227F">
        <w:rPr>
          <w:rFonts w:ascii="Times New Roman" w:hAnsi="Times New Roman" w:cs="Times New Roman"/>
        </w:rPr>
        <w:t xml:space="preserve">Select the </w:t>
      </w:r>
      <w:r w:rsidRPr="00ED227F">
        <w:rPr>
          <w:rFonts w:ascii="Times New Roman" w:hAnsi="Times New Roman" w:cs="Times New Roman"/>
          <w:b/>
        </w:rPr>
        <w:t>Regular Payroll (RP20) Extract</w:t>
      </w:r>
      <w:r w:rsidRPr="00ED227F">
        <w:rPr>
          <w:rFonts w:ascii="Times New Roman" w:hAnsi="Times New Roman" w:cs="Times New Roman"/>
        </w:rPr>
        <w:t xml:space="preserve"> box to extract Payroll records.  </w:t>
      </w:r>
    </w:p>
    <w:p w:rsidR="009B3DE3" w:rsidRPr="00ED227F" w:rsidRDefault="009B3DE3" w:rsidP="009B3DE3">
      <w:pPr>
        <w:pStyle w:val="ListParagraph"/>
        <w:numPr>
          <w:ilvl w:val="1"/>
          <w:numId w:val="6"/>
        </w:numPr>
        <w:spacing w:after="100"/>
        <w:ind w:left="2376"/>
        <w:rPr>
          <w:rFonts w:ascii="Times New Roman" w:hAnsi="Times New Roman" w:cs="Times New Roman"/>
        </w:rPr>
      </w:pPr>
      <w:r w:rsidRPr="00ED227F">
        <w:rPr>
          <w:rFonts w:ascii="Times New Roman" w:hAnsi="Times New Roman" w:cs="Times New Roman"/>
        </w:rPr>
        <w:t xml:space="preserve">The </w:t>
      </w:r>
      <w:r w:rsidR="00836135" w:rsidRPr="00ED227F">
        <w:rPr>
          <w:rFonts w:ascii="Times New Roman" w:hAnsi="Times New Roman" w:cs="Times New Roman"/>
          <w:b/>
        </w:rPr>
        <w:t>Maximum Days W</w:t>
      </w:r>
      <w:r w:rsidRPr="00ED227F">
        <w:rPr>
          <w:rFonts w:ascii="Times New Roman" w:hAnsi="Times New Roman" w:cs="Times New Roman"/>
          <w:b/>
        </w:rPr>
        <w:t>orked</w:t>
      </w:r>
      <w:r w:rsidRPr="00ED227F">
        <w:rPr>
          <w:rFonts w:ascii="Times New Roman" w:hAnsi="Times New Roman" w:cs="Times New Roman"/>
        </w:rPr>
        <w:t xml:space="preserve"> should equal the Monday’s through Fridays in the month, regardless of whether it was a work day.</w:t>
      </w:r>
    </w:p>
    <w:p w:rsidR="009B3DE3" w:rsidRPr="00ED227F" w:rsidRDefault="009B3DE3" w:rsidP="009B3DE3">
      <w:pPr>
        <w:pStyle w:val="ListParagraph"/>
        <w:numPr>
          <w:ilvl w:val="1"/>
          <w:numId w:val="6"/>
        </w:numPr>
        <w:spacing w:after="100"/>
        <w:ind w:left="2376"/>
        <w:rPr>
          <w:rFonts w:ascii="Times New Roman" w:hAnsi="Times New Roman" w:cs="Times New Roman"/>
        </w:rPr>
      </w:pPr>
      <w:r w:rsidRPr="00ED227F">
        <w:rPr>
          <w:rFonts w:ascii="Times New Roman" w:hAnsi="Times New Roman" w:cs="Times New Roman"/>
        </w:rPr>
        <w:t xml:space="preserve">The </w:t>
      </w:r>
      <w:r w:rsidRPr="00ED227F">
        <w:rPr>
          <w:rFonts w:ascii="Times New Roman" w:hAnsi="Times New Roman" w:cs="Times New Roman"/>
          <w:b/>
        </w:rPr>
        <w:t>Maximum Hours Worked</w:t>
      </w:r>
      <w:r w:rsidRPr="00ED227F">
        <w:rPr>
          <w:rFonts w:ascii="Times New Roman" w:hAnsi="Times New Roman" w:cs="Times New Roman"/>
        </w:rPr>
        <w:t xml:space="preserve"> should equal the Max Days X 8 hours.</w:t>
      </w:r>
    </w:p>
    <w:p w:rsidR="006A14B3" w:rsidRPr="00ED227F" w:rsidRDefault="009B3DE3" w:rsidP="006A14B3">
      <w:pPr>
        <w:pStyle w:val="ListParagraph"/>
        <w:numPr>
          <w:ilvl w:val="1"/>
          <w:numId w:val="6"/>
        </w:numPr>
        <w:spacing w:after="100"/>
        <w:ind w:left="2376"/>
        <w:rPr>
          <w:rFonts w:ascii="Times New Roman" w:hAnsi="Times New Roman" w:cs="Times New Roman"/>
        </w:rPr>
      </w:pPr>
      <w:r w:rsidRPr="00ED227F">
        <w:rPr>
          <w:rFonts w:ascii="Times New Roman" w:hAnsi="Times New Roman" w:cs="Times New Roman"/>
        </w:rPr>
        <w:t xml:space="preserve">Choose a </w:t>
      </w:r>
      <w:r w:rsidRPr="00ED227F">
        <w:rPr>
          <w:rFonts w:ascii="Times New Roman" w:hAnsi="Times New Roman" w:cs="Times New Roman"/>
          <w:b/>
        </w:rPr>
        <w:t>Default Zero Days Reason</w:t>
      </w:r>
      <w:r w:rsidRPr="00ED227F">
        <w:rPr>
          <w:rFonts w:ascii="Times New Roman" w:hAnsi="Times New Roman" w:cs="Times New Roman"/>
        </w:rPr>
        <w:t xml:space="preserve"> that will be applied to any employee who shows they worked zero days, but still received pay.  Most commonly it is because they have accrued pay, though other reasons can apply.</w:t>
      </w:r>
    </w:p>
    <w:p w:rsidR="00801743" w:rsidRPr="00ED227F" w:rsidRDefault="006A14B3" w:rsidP="002B4852">
      <w:pPr>
        <w:pStyle w:val="ListParagraph"/>
        <w:numPr>
          <w:ilvl w:val="1"/>
          <w:numId w:val="6"/>
        </w:numPr>
        <w:spacing w:after="100"/>
        <w:ind w:left="2376"/>
        <w:rPr>
          <w:rFonts w:ascii="Times New Roman" w:hAnsi="Times New Roman" w:cs="Times New Roman"/>
        </w:rPr>
      </w:pPr>
      <w:r w:rsidRPr="00ED227F">
        <w:rPr>
          <w:rFonts w:ascii="Times New Roman" w:hAnsi="Times New Roman" w:cs="Times New Roman"/>
          <w:color w:val="000000" w:themeColor="text1"/>
        </w:rPr>
        <w:t xml:space="preserve">Enter the </w:t>
      </w:r>
      <w:r w:rsidRPr="00ED227F">
        <w:rPr>
          <w:rFonts w:ascii="Times New Roman" w:hAnsi="Times New Roman" w:cs="Times New Roman"/>
          <w:b/>
          <w:color w:val="000000" w:themeColor="text1"/>
        </w:rPr>
        <w:t>Child Nutrition Salary and account code(s) for the TRS 3 &amp; 489</w:t>
      </w:r>
      <w:r w:rsidRPr="00ED227F">
        <w:rPr>
          <w:rFonts w:ascii="Times New Roman" w:hAnsi="Times New Roman" w:cs="Times New Roman"/>
          <w:color w:val="000000" w:themeColor="text1"/>
        </w:rPr>
        <w:t xml:space="preserve">.  </w:t>
      </w:r>
      <w:r w:rsidRPr="00ED227F">
        <w:rPr>
          <w:rFonts w:ascii="Times New Roman" w:hAnsi="Times New Roman" w:cs="Times New Roman"/>
        </w:rPr>
        <w:t xml:space="preserve">  </w:t>
      </w:r>
      <w:r w:rsidR="00B0108B">
        <w:rPr>
          <w:rFonts w:ascii="Times New Roman" w:hAnsi="Times New Roman" w:cs="Times New Roman"/>
        </w:rPr>
        <w:t>E</w:t>
      </w:r>
      <w:r w:rsidRPr="00ED227F">
        <w:rPr>
          <w:rFonts w:ascii="Times New Roman" w:hAnsi="Times New Roman" w:cs="Times New Roman"/>
        </w:rPr>
        <w:t xml:space="preserve">nter the salary listed on line III at the bottom of the Child Nutrition Worksheet and </w:t>
      </w:r>
      <w:proofErr w:type="spellStart"/>
      <w:r w:rsidRPr="00ED227F">
        <w:rPr>
          <w:rFonts w:ascii="Times New Roman" w:hAnsi="Times New Roman" w:cs="Times New Roman"/>
        </w:rPr>
        <w:t>TxEIS</w:t>
      </w:r>
      <w:proofErr w:type="spellEnd"/>
      <w:r w:rsidRPr="00ED227F">
        <w:rPr>
          <w:rFonts w:ascii="Times New Roman" w:hAnsi="Times New Roman" w:cs="Times New Roman"/>
        </w:rPr>
        <w:t xml:space="preserve"> will apply the correct percentages to each contribution.  The Grant Code and Expense Account Code shown below are examples.  We recommend a Grant Code not being used by other federal funds.  If you need to include RP 25s to report Child Nutrition from the previous month you may add that here. </w:t>
      </w:r>
    </w:p>
    <w:p w:rsidR="00801743" w:rsidRPr="00ED227F" w:rsidRDefault="00801743" w:rsidP="00801743">
      <w:pPr>
        <w:pStyle w:val="ListParagraph"/>
        <w:spacing w:after="100"/>
        <w:ind w:left="2376" w:firstLine="0"/>
        <w:rPr>
          <w:rFonts w:ascii="Times New Roman" w:hAnsi="Times New Roman" w:cs="Times New Roman"/>
          <w:b/>
          <w:color w:val="7030A0"/>
        </w:rPr>
      </w:pPr>
    </w:p>
    <w:p w:rsidR="00801743" w:rsidRPr="00ED227F" w:rsidRDefault="006A14B3" w:rsidP="00801743">
      <w:pPr>
        <w:pStyle w:val="ListParagraph"/>
        <w:spacing w:after="100"/>
        <w:ind w:left="2376" w:firstLine="0"/>
        <w:rPr>
          <w:rFonts w:ascii="Times New Roman" w:hAnsi="Times New Roman" w:cs="Times New Roman"/>
        </w:rPr>
      </w:pPr>
      <w:r w:rsidRPr="00ED227F">
        <w:rPr>
          <w:rFonts w:ascii="Times New Roman" w:hAnsi="Times New Roman" w:cs="Times New Roman"/>
          <w:b/>
          <w:color w:val="7030A0"/>
        </w:rPr>
        <w:t>Note:  TRS will still allow you to report the prior month’s worksheet totals as the Current Month Salary.  This option is provided f</w:t>
      </w:r>
      <w:r w:rsidR="00404AF9">
        <w:rPr>
          <w:rFonts w:ascii="Times New Roman" w:hAnsi="Times New Roman" w:cs="Times New Roman"/>
          <w:b/>
          <w:color w:val="7030A0"/>
        </w:rPr>
        <w:t>or a</w:t>
      </w:r>
      <w:r w:rsidRPr="00ED227F">
        <w:rPr>
          <w:rFonts w:ascii="Times New Roman" w:hAnsi="Times New Roman" w:cs="Times New Roman"/>
          <w:b/>
          <w:color w:val="7030A0"/>
        </w:rPr>
        <w:t xml:space="preserve"> district who chose to report the Current month and need this to report August and September together</w:t>
      </w:r>
      <w:r w:rsidRPr="00ED227F">
        <w:rPr>
          <w:rFonts w:ascii="Times New Roman" w:hAnsi="Times New Roman" w:cs="Times New Roman"/>
        </w:rPr>
        <w:t xml:space="preserve">.  </w:t>
      </w:r>
    </w:p>
    <w:p w:rsidR="00801743" w:rsidRPr="00ED227F" w:rsidRDefault="00801743" w:rsidP="00801743">
      <w:pPr>
        <w:pStyle w:val="ListParagraph"/>
        <w:spacing w:after="100"/>
        <w:ind w:left="2376" w:firstLine="0"/>
        <w:rPr>
          <w:rFonts w:ascii="Times New Roman" w:hAnsi="Times New Roman" w:cs="Times New Roman"/>
        </w:rPr>
      </w:pPr>
    </w:p>
    <w:p w:rsidR="00836135" w:rsidRPr="00ED227F" w:rsidRDefault="006A14B3" w:rsidP="00801743">
      <w:pPr>
        <w:pStyle w:val="ListParagraph"/>
        <w:spacing w:after="100"/>
        <w:ind w:left="2376" w:firstLine="0"/>
        <w:rPr>
          <w:rFonts w:ascii="Times New Roman" w:hAnsi="Times New Roman" w:cs="Times New Roman"/>
        </w:rPr>
      </w:pPr>
      <w:r w:rsidRPr="00ED227F">
        <w:rPr>
          <w:rFonts w:ascii="Times New Roman" w:hAnsi="Times New Roman" w:cs="Times New Roman"/>
        </w:rPr>
        <w:t>However, this is not necessary.  It will simply be a matter of preference.</w:t>
      </w:r>
      <w:r w:rsidR="00836135" w:rsidRPr="00ED227F">
        <w:rPr>
          <w:rFonts w:ascii="Times New Roman" w:hAnsi="Times New Roman" w:cs="Times New Roman"/>
        </w:rPr>
        <w:br w:type="page"/>
      </w:r>
    </w:p>
    <w:p w:rsidR="006A14B3" w:rsidRPr="00ED227F" w:rsidRDefault="006A14B3" w:rsidP="006A14B3">
      <w:pPr>
        <w:pStyle w:val="ListParagraph"/>
        <w:numPr>
          <w:ilvl w:val="0"/>
          <w:numId w:val="6"/>
        </w:numPr>
        <w:spacing w:after="100"/>
        <w:ind w:left="1368"/>
        <w:rPr>
          <w:rFonts w:ascii="Times New Roman" w:hAnsi="Times New Roman" w:cs="Times New Roman"/>
        </w:rPr>
      </w:pPr>
      <w:r w:rsidRPr="00ED227F">
        <w:rPr>
          <w:rFonts w:ascii="Times New Roman" w:hAnsi="Times New Roman" w:cs="Times New Roman"/>
        </w:rPr>
        <w:lastRenderedPageBreak/>
        <w:t xml:space="preserve">Select the </w:t>
      </w:r>
      <w:r w:rsidRPr="00ED227F">
        <w:rPr>
          <w:rFonts w:ascii="Times New Roman" w:hAnsi="Times New Roman" w:cs="Times New Roman"/>
          <w:b/>
        </w:rPr>
        <w:t>Employment After Retirement (ER20) Extract</w:t>
      </w:r>
      <w:r w:rsidRPr="00ED227F">
        <w:rPr>
          <w:rFonts w:ascii="Times New Roman" w:hAnsi="Times New Roman" w:cs="Times New Roman"/>
        </w:rPr>
        <w:t xml:space="preserve"> box to extract Retiree data.  </w:t>
      </w:r>
    </w:p>
    <w:p w:rsidR="006A14B3" w:rsidRPr="00ED227F" w:rsidRDefault="006A14B3" w:rsidP="006A14B3">
      <w:pPr>
        <w:pStyle w:val="ListParagraph"/>
        <w:numPr>
          <w:ilvl w:val="1"/>
          <w:numId w:val="6"/>
        </w:numPr>
        <w:spacing w:after="100"/>
        <w:ind w:left="2376"/>
        <w:rPr>
          <w:rFonts w:ascii="Times New Roman" w:hAnsi="Times New Roman" w:cs="Times New Roman"/>
        </w:rPr>
      </w:pPr>
      <w:r w:rsidRPr="00ED227F">
        <w:rPr>
          <w:rFonts w:ascii="Times New Roman" w:hAnsi="Times New Roman" w:cs="Times New Roman"/>
          <w:b/>
        </w:rPr>
        <w:t>Maximum Days</w:t>
      </w:r>
      <w:r w:rsidRPr="00ED227F">
        <w:rPr>
          <w:rFonts w:ascii="Times New Roman" w:hAnsi="Times New Roman" w:cs="Times New Roman"/>
        </w:rPr>
        <w:t xml:space="preserve"> </w:t>
      </w:r>
      <w:r w:rsidR="00836135" w:rsidRPr="00ED227F">
        <w:rPr>
          <w:rFonts w:ascii="Times New Roman" w:hAnsi="Times New Roman" w:cs="Times New Roman"/>
          <w:b/>
        </w:rPr>
        <w:t>Worked</w:t>
      </w:r>
      <w:r w:rsidR="00836135" w:rsidRPr="00ED227F">
        <w:rPr>
          <w:rFonts w:ascii="Times New Roman" w:hAnsi="Times New Roman" w:cs="Times New Roman"/>
        </w:rPr>
        <w:t xml:space="preserve"> </w:t>
      </w:r>
      <w:r w:rsidRPr="00ED227F">
        <w:rPr>
          <w:rFonts w:ascii="Times New Roman" w:hAnsi="Times New Roman" w:cs="Times New Roman"/>
        </w:rPr>
        <w:t xml:space="preserve">will be the number of Mondays through Fridays in the month, divided by 2.  If the number of Monday’s through Fridays is an odd number, divide by 2 and round up.  In our example for October, there are 23 possible days in the month.  Divide by 2 to get 11.5.  Round up to 12.  </w:t>
      </w:r>
    </w:p>
    <w:p w:rsidR="009B3DE3" w:rsidRPr="00ED227F" w:rsidRDefault="006A14B3" w:rsidP="006A14B3">
      <w:pPr>
        <w:pStyle w:val="ListParagraph"/>
        <w:numPr>
          <w:ilvl w:val="1"/>
          <w:numId w:val="6"/>
        </w:numPr>
        <w:spacing w:after="100"/>
        <w:ind w:left="2376"/>
        <w:rPr>
          <w:rFonts w:ascii="Times New Roman" w:hAnsi="Times New Roman" w:cs="Times New Roman"/>
        </w:rPr>
      </w:pPr>
      <w:r w:rsidRPr="00ED227F">
        <w:rPr>
          <w:rFonts w:ascii="Times New Roman" w:hAnsi="Times New Roman" w:cs="Times New Roman"/>
          <w:b/>
        </w:rPr>
        <w:t>Maximum Hours Worked</w:t>
      </w:r>
      <w:r w:rsidRPr="00ED227F">
        <w:rPr>
          <w:rFonts w:ascii="Times New Roman" w:hAnsi="Times New Roman" w:cs="Times New Roman"/>
        </w:rPr>
        <w:t xml:space="preserve"> should be the Total Monday’s through Fridays in the month multiplied by 4 hours.</w:t>
      </w:r>
    </w:p>
    <w:p w:rsidR="006A14B3" w:rsidRPr="00ED227F" w:rsidRDefault="006A14B3" w:rsidP="006A14B3">
      <w:pPr>
        <w:pStyle w:val="ListParagraph"/>
        <w:numPr>
          <w:ilvl w:val="1"/>
          <w:numId w:val="6"/>
        </w:numPr>
        <w:spacing w:after="100"/>
        <w:ind w:left="2376"/>
        <w:rPr>
          <w:rFonts w:ascii="Times New Roman" w:hAnsi="Times New Roman" w:cs="Times New Roman"/>
        </w:rPr>
      </w:pPr>
      <w:r w:rsidRPr="00ED227F">
        <w:rPr>
          <w:rFonts w:ascii="Times New Roman" w:hAnsi="Times New Roman" w:cs="Times New Roman"/>
        </w:rPr>
        <w:t xml:space="preserve">Choose a </w:t>
      </w:r>
      <w:r w:rsidRPr="00ED227F">
        <w:rPr>
          <w:rFonts w:ascii="Times New Roman" w:hAnsi="Times New Roman" w:cs="Times New Roman"/>
          <w:b/>
        </w:rPr>
        <w:t>Default Zero Days Reason</w:t>
      </w:r>
      <w:r w:rsidRPr="00ED227F">
        <w:rPr>
          <w:rFonts w:ascii="Times New Roman" w:hAnsi="Times New Roman" w:cs="Times New Roman"/>
        </w:rPr>
        <w:t xml:space="preserve"> that will be applied to any employee who shows they worked zero days, but still received pay.  Most commonly it is because they have accrued pay, though other reasons can apply.</w:t>
      </w:r>
    </w:p>
    <w:p w:rsidR="00D06E3D" w:rsidRPr="00ED227F" w:rsidRDefault="00D06E3D" w:rsidP="00D06E3D">
      <w:pPr>
        <w:pStyle w:val="ListParagraph"/>
        <w:numPr>
          <w:ilvl w:val="0"/>
          <w:numId w:val="6"/>
        </w:numPr>
        <w:spacing w:after="100"/>
        <w:ind w:left="1368"/>
        <w:rPr>
          <w:rFonts w:ascii="Times New Roman" w:hAnsi="Times New Roman" w:cs="Times New Roman"/>
        </w:rPr>
      </w:pPr>
      <w:r w:rsidRPr="00ED227F">
        <w:rPr>
          <w:rFonts w:ascii="Times New Roman" w:hAnsi="Times New Roman" w:cs="Times New Roman"/>
        </w:rPr>
        <w:t xml:space="preserve">Select the Adjustment Days box </w:t>
      </w:r>
      <w:r w:rsidR="00836135" w:rsidRPr="00ED227F">
        <w:rPr>
          <w:rFonts w:ascii="Times New Roman" w:hAnsi="Times New Roman" w:cs="Times New Roman"/>
        </w:rPr>
        <w:t xml:space="preserve">only </w:t>
      </w:r>
      <w:r w:rsidRPr="00ED227F">
        <w:rPr>
          <w:rFonts w:ascii="Times New Roman" w:hAnsi="Times New Roman" w:cs="Times New Roman"/>
        </w:rPr>
        <w:t>if you entered data on the Adjustment Days tab that should be used to create RP 25s or ER27s.</w:t>
      </w:r>
    </w:p>
    <w:p w:rsidR="00D06E3D" w:rsidRPr="00ED227F" w:rsidRDefault="00D06E3D" w:rsidP="00D06E3D">
      <w:pPr>
        <w:pStyle w:val="ListParagraph"/>
        <w:numPr>
          <w:ilvl w:val="0"/>
          <w:numId w:val="6"/>
        </w:numPr>
        <w:spacing w:after="100"/>
        <w:ind w:left="1368"/>
        <w:rPr>
          <w:rFonts w:ascii="Times New Roman" w:hAnsi="Times New Roman" w:cs="Times New Roman"/>
        </w:rPr>
      </w:pPr>
      <w:r w:rsidRPr="00ED227F">
        <w:rPr>
          <w:rFonts w:ascii="Times New Roman" w:hAnsi="Times New Roman" w:cs="Times New Roman"/>
        </w:rPr>
        <w:t xml:space="preserve">Once all criteria have been selected, click </w:t>
      </w:r>
      <w:r w:rsidRPr="00ED227F">
        <w:rPr>
          <w:rFonts w:ascii="Times New Roman" w:hAnsi="Times New Roman" w:cs="Times New Roman"/>
          <w:b/>
        </w:rPr>
        <w:t>Execute</w:t>
      </w:r>
      <w:r w:rsidRPr="00ED227F">
        <w:rPr>
          <w:rFonts w:ascii="Times New Roman" w:hAnsi="Times New Roman" w:cs="Times New Roman"/>
        </w:rPr>
        <w:t>.</w:t>
      </w:r>
    </w:p>
    <w:p w:rsidR="00D06E3D" w:rsidRPr="00ED227F" w:rsidRDefault="00221EAC" w:rsidP="00D06E3D">
      <w:pPr>
        <w:spacing w:after="10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8560" behindDoc="1" locked="0" layoutInCell="1" allowOverlap="1">
                <wp:simplePos x="0" y="0"/>
                <wp:positionH relativeFrom="column">
                  <wp:posOffset>-35169</wp:posOffset>
                </wp:positionH>
                <wp:positionV relativeFrom="paragraph">
                  <wp:posOffset>194275</wp:posOffset>
                </wp:positionV>
                <wp:extent cx="6003890" cy="3562141"/>
                <wp:effectExtent l="0" t="0" r="16510" b="19685"/>
                <wp:wrapNone/>
                <wp:docPr id="39" name="Text Box 39"/>
                <wp:cNvGraphicFramePr/>
                <a:graphic xmlns:a="http://schemas.openxmlformats.org/drawingml/2006/main">
                  <a:graphicData uri="http://schemas.microsoft.com/office/word/2010/wordprocessingShape">
                    <wps:wsp>
                      <wps:cNvSpPr txBox="1"/>
                      <wps:spPr>
                        <a:xfrm>
                          <a:off x="0" y="0"/>
                          <a:ext cx="6003890" cy="3562141"/>
                        </a:xfrm>
                        <a:prstGeom prst="rect">
                          <a:avLst/>
                        </a:prstGeom>
                        <a:solidFill>
                          <a:schemeClr val="lt1"/>
                        </a:solidFill>
                        <a:ln w="6350">
                          <a:solidFill>
                            <a:prstClr val="black"/>
                          </a:solidFill>
                        </a:ln>
                      </wps:spPr>
                      <wps:txbx>
                        <w:txbxContent>
                          <w:p w:rsidR="00221EAC" w:rsidRDefault="00221EA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34" type="#_x0000_t202" style="position:absolute;left:0;text-align:left;margin-left:-2.75pt;margin-top:15.3pt;width:472.75pt;height:280.5pt;z-index:-25153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" fillcolor="white [3201]" strokeweight=".5pt">
                <v:textbox>
                  <w:txbxContent>
                    <w:p w:rsidR="00221EAC" w:rsidRDefault="00221EAC">
                      <w:pPr>
                        <w:ind w:left="0"/>
                      </w:pPr>
                    </w:p>
                  </w:txbxContent>
                </v:textbox>
              </v:shape>
            </w:pict>
          </mc:Fallback>
        </mc:AlternateContent>
      </w:r>
    </w:p>
    <w:p w:rsidR="00D06E3D" w:rsidRPr="00ED227F" w:rsidRDefault="00D06E3D" w:rsidP="00D06E3D">
      <w:pPr>
        <w:spacing w:after="100"/>
        <w:rPr>
          <w:rFonts w:ascii="Times New Roman" w:hAnsi="Times New Roman" w:cs="Times New Roman"/>
        </w:rPr>
      </w:pPr>
      <w:r w:rsidRPr="00ED227F">
        <w:rPr>
          <w:rFonts w:ascii="Times New Roman" w:hAnsi="Times New Roman" w:cs="Times New Roman"/>
          <w:noProof/>
        </w:rPr>
        <w:drawing>
          <wp:inline distT="0" distB="0" distL="0" distR="0" wp14:anchorId="5E7EC428" wp14:editId="22DFA2E5">
            <wp:extent cx="5943600" cy="35045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504565"/>
                    </a:xfrm>
                    <a:prstGeom prst="rect">
                      <a:avLst/>
                    </a:prstGeom>
                  </pic:spPr>
                </pic:pic>
              </a:graphicData>
            </a:graphic>
          </wp:inline>
        </w:drawing>
      </w:r>
    </w:p>
    <w:p w:rsidR="00D06E3D" w:rsidRPr="00ED227F" w:rsidRDefault="00D06E3D" w:rsidP="00D06E3D">
      <w:pPr>
        <w:spacing w:after="100"/>
        <w:rPr>
          <w:rFonts w:ascii="Times New Roman" w:hAnsi="Times New Roman" w:cs="Times New Roman"/>
        </w:rPr>
      </w:pPr>
    </w:p>
    <w:p w:rsidR="00D06E3D" w:rsidRPr="00ED227F" w:rsidRDefault="00AC081E" w:rsidP="00D06E3D">
      <w:pPr>
        <w:spacing w:after="100"/>
        <w:ind w:firstLine="0"/>
        <w:rPr>
          <w:rFonts w:ascii="Times New Roman" w:hAnsi="Times New Roman" w:cs="Times New Roman"/>
          <w:b/>
          <w:color w:val="7030A0"/>
        </w:rPr>
      </w:pPr>
      <w:r w:rsidRPr="00ED227F">
        <w:rPr>
          <w:rFonts w:ascii="Times New Roman" w:hAnsi="Times New Roman" w:cs="Times New Roman"/>
          <w:b/>
          <w:color w:val="7030A0"/>
        </w:rPr>
        <w:t xml:space="preserve">Note:  </w:t>
      </w:r>
      <w:r w:rsidR="00D06E3D" w:rsidRPr="00ED227F">
        <w:rPr>
          <w:rFonts w:ascii="Times New Roman" w:hAnsi="Times New Roman" w:cs="Times New Roman"/>
          <w:b/>
          <w:color w:val="7030A0"/>
        </w:rPr>
        <w:t>If errors are present, a box will appear telling you what the errors are.  You must correct before the Extract will complete.</w:t>
      </w:r>
    </w:p>
    <w:p w:rsidR="00AC081E" w:rsidRPr="00ED227F" w:rsidRDefault="00221EAC" w:rsidP="00D06E3D">
      <w:pPr>
        <w:spacing w:after="100"/>
        <w:ind w:firstLine="0"/>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79584" behindDoc="1" locked="0" layoutInCell="1" allowOverlap="1">
                <wp:simplePos x="0" y="0"/>
                <wp:positionH relativeFrom="column">
                  <wp:posOffset>437103</wp:posOffset>
                </wp:positionH>
                <wp:positionV relativeFrom="paragraph">
                  <wp:posOffset>-30145</wp:posOffset>
                </wp:positionV>
                <wp:extent cx="5421086" cy="2260879"/>
                <wp:effectExtent l="0" t="0" r="27305" b="25400"/>
                <wp:wrapNone/>
                <wp:docPr id="40" name="Text Box 40"/>
                <wp:cNvGraphicFramePr/>
                <a:graphic xmlns:a="http://schemas.openxmlformats.org/drawingml/2006/main">
                  <a:graphicData uri="http://schemas.microsoft.com/office/word/2010/wordprocessingShape">
                    <wps:wsp>
                      <wps:cNvSpPr txBox="1"/>
                      <wps:spPr>
                        <a:xfrm>
                          <a:off x="0" y="0"/>
                          <a:ext cx="5421086" cy="2260879"/>
                        </a:xfrm>
                        <a:prstGeom prst="rect">
                          <a:avLst/>
                        </a:prstGeom>
                        <a:solidFill>
                          <a:schemeClr val="lt1"/>
                        </a:solidFill>
                        <a:ln w="6350">
                          <a:solidFill>
                            <a:prstClr val="black"/>
                          </a:solidFill>
                        </a:ln>
                      </wps:spPr>
                      <wps:txbx>
                        <w:txbxContent>
                          <w:p w:rsidR="00221EAC" w:rsidRDefault="00221EA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35" type="#_x0000_t202" style="position:absolute;left:0;text-align:left;margin-left:34.4pt;margin-top:-2.35pt;width:426.85pt;height:178pt;z-index:-25153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" fillcolor="white [3201]" strokeweight=".5pt">
                <v:textbox>
                  <w:txbxContent>
                    <w:p w:rsidR="00221EAC" w:rsidRDefault="00221EAC">
                      <w:pPr>
                        <w:ind w:left="0"/>
                      </w:pPr>
                    </w:p>
                  </w:txbxContent>
                </v:textbox>
              </v:shape>
            </w:pict>
          </mc:Fallback>
        </mc:AlternateContent>
      </w:r>
      <w:r w:rsidR="00AC081E" w:rsidRPr="00ED227F">
        <w:rPr>
          <w:rFonts w:ascii="Times New Roman" w:hAnsi="Times New Roman" w:cs="Times New Roman"/>
          <w:noProof/>
        </w:rPr>
        <w:drawing>
          <wp:inline distT="0" distB="0" distL="0" distR="0" wp14:anchorId="1CCF2BC6" wp14:editId="4C15DC9A">
            <wp:extent cx="5383987" cy="2196736"/>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86573" cy="2197791"/>
                    </a:xfrm>
                    <a:prstGeom prst="rect">
                      <a:avLst/>
                    </a:prstGeom>
                  </pic:spPr>
                </pic:pic>
              </a:graphicData>
            </a:graphic>
          </wp:inline>
        </w:drawing>
      </w:r>
    </w:p>
    <w:p w:rsidR="00D06E3D" w:rsidRPr="00ED227F" w:rsidRDefault="00D06E3D" w:rsidP="00D06E3D">
      <w:pPr>
        <w:spacing w:after="100"/>
        <w:rPr>
          <w:rFonts w:ascii="Times New Roman" w:hAnsi="Times New Roman" w:cs="Times New Roman"/>
        </w:rPr>
      </w:pPr>
    </w:p>
    <w:p w:rsidR="00D06E3D" w:rsidRPr="00ED227F" w:rsidRDefault="00874A23" w:rsidP="00AC081E">
      <w:pPr>
        <w:spacing w:after="100"/>
        <w:ind w:firstLine="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0608" behindDoc="1" locked="0" layoutInCell="1" allowOverlap="1">
                <wp:simplePos x="0" y="0"/>
                <wp:positionH relativeFrom="column">
                  <wp:posOffset>422031</wp:posOffset>
                </wp:positionH>
                <wp:positionV relativeFrom="paragraph">
                  <wp:posOffset>188742</wp:posOffset>
                </wp:positionV>
                <wp:extent cx="5169877" cy="1803679"/>
                <wp:effectExtent l="0" t="0" r="12065" b="25400"/>
                <wp:wrapNone/>
                <wp:docPr id="41" name="Text Box 41"/>
                <wp:cNvGraphicFramePr/>
                <a:graphic xmlns:a="http://schemas.openxmlformats.org/drawingml/2006/main">
                  <a:graphicData uri="http://schemas.microsoft.com/office/word/2010/wordprocessingShape">
                    <wps:wsp>
                      <wps:cNvSpPr txBox="1"/>
                      <wps:spPr>
                        <a:xfrm>
                          <a:off x="0" y="0"/>
                          <a:ext cx="5169877" cy="1803679"/>
                        </a:xfrm>
                        <a:prstGeom prst="rect">
                          <a:avLst/>
                        </a:prstGeom>
                        <a:solidFill>
                          <a:schemeClr val="lt1"/>
                        </a:solidFill>
                        <a:ln w="6350">
                          <a:solidFill>
                            <a:prstClr val="black"/>
                          </a:solidFill>
                        </a:ln>
                      </wps:spPr>
                      <wps:txbx>
                        <w:txbxContent>
                          <w:p w:rsidR="00874A23" w:rsidRDefault="00874A2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36" type="#_x0000_t202" style="position:absolute;left:0;text-align:left;margin-left:33.25pt;margin-top:14.85pt;width:407.1pt;height:142pt;z-index:-25153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" fillcolor="white [3201]" strokeweight=".5pt">
                <v:textbox>
                  <w:txbxContent>
                    <w:p w:rsidR="00874A23" w:rsidRDefault="00874A23">
                      <w:pPr>
                        <w:ind w:left="0"/>
                      </w:pPr>
                    </w:p>
                  </w:txbxContent>
                </v:textbox>
              </v:shape>
            </w:pict>
          </mc:Fallback>
        </mc:AlternateContent>
      </w:r>
      <w:r w:rsidR="00AC081E" w:rsidRPr="00ED227F">
        <w:rPr>
          <w:rFonts w:ascii="Times New Roman" w:hAnsi="Times New Roman" w:cs="Times New Roman"/>
        </w:rPr>
        <w:t>Click the Extract Status button to see your Extract Reports.</w:t>
      </w:r>
    </w:p>
    <w:p w:rsidR="00AC081E" w:rsidRPr="00ED227F" w:rsidRDefault="00AC081E" w:rsidP="00AC081E">
      <w:pPr>
        <w:spacing w:after="100"/>
        <w:ind w:left="1440"/>
        <w:rPr>
          <w:rFonts w:ascii="Times New Roman" w:hAnsi="Times New Roman" w:cs="Times New Roman"/>
        </w:rPr>
      </w:pPr>
      <w:r w:rsidRPr="00ED227F">
        <w:rPr>
          <w:rFonts w:ascii="Times New Roman" w:hAnsi="Times New Roman" w:cs="Times New Roman"/>
          <w:noProof/>
        </w:rPr>
        <w:drawing>
          <wp:inline distT="0" distB="0" distL="0" distR="0" wp14:anchorId="63BDDDB4" wp14:editId="36678E36">
            <wp:extent cx="5106009" cy="173418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30082" cy="1742364"/>
                    </a:xfrm>
                    <a:prstGeom prst="rect">
                      <a:avLst/>
                    </a:prstGeom>
                  </pic:spPr>
                </pic:pic>
              </a:graphicData>
            </a:graphic>
          </wp:inline>
        </w:drawing>
      </w:r>
    </w:p>
    <w:p w:rsidR="00AC081E" w:rsidRPr="00ED227F" w:rsidRDefault="00874A23" w:rsidP="00AC081E">
      <w:pPr>
        <w:spacing w:after="100"/>
        <w:ind w:left="144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1632" behindDoc="1" locked="0" layoutInCell="1" allowOverlap="1">
                <wp:simplePos x="0" y="0"/>
                <wp:positionH relativeFrom="column">
                  <wp:posOffset>427055</wp:posOffset>
                </wp:positionH>
                <wp:positionV relativeFrom="paragraph">
                  <wp:posOffset>196669</wp:posOffset>
                </wp:positionV>
                <wp:extent cx="5230167" cy="1135463"/>
                <wp:effectExtent l="0" t="0" r="27940" b="26670"/>
                <wp:wrapNone/>
                <wp:docPr id="42" name="Text Box 42"/>
                <wp:cNvGraphicFramePr/>
                <a:graphic xmlns:a="http://schemas.openxmlformats.org/drawingml/2006/main">
                  <a:graphicData uri="http://schemas.microsoft.com/office/word/2010/wordprocessingShape">
                    <wps:wsp>
                      <wps:cNvSpPr txBox="1"/>
                      <wps:spPr>
                        <a:xfrm>
                          <a:off x="0" y="0"/>
                          <a:ext cx="5230167" cy="1135463"/>
                        </a:xfrm>
                        <a:prstGeom prst="rect">
                          <a:avLst/>
                        </a:prstGeom>
                        <a:solidFill>
                          <a:schemeClr val="lt1"/>
                        </a:solidFill>
                        <a:ln w="6350">
                          <a:solidFill>
                            <a:prstClr val="black"/>
                          </a:solidFill>
                        </a:ln>
                      </wps:spPr>
                      <wps:txbx>
                        <w:txbxContent>
                          <w:p w:rsidR="00874A23" w:rsidRDefault="00874A2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37" type="#_x0000_t202" style="position:absolute;left:0;text-align:left;margin-left:33.65pt;margin-top:15.5pt;width:411.8pt;height:89.4pt;z-index:-25153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" fillcolor="white [3201]" strokeweight=".5pt">
                <v:textbox>
                  <w:txbxContent>
                    <w:p w:rsidR="00874A23" w:rsidRDefault="00874A23">
                      <w:pPr>
                        <w:ind w:left="0"/>
                      </w:pPr>
                    </w:p>
                  </w:txbxContent>
                </v:textbox>
              </v:shape>
            </w:pict>
          </mc:Fallback>
        </mc:AlternateContent>
      </w:r>
    </w:p>
    <w:p w:rsidR="00AC081E" w:rsidRPr="00ED227F" w:rsidRDefault="00AC081E" w:rsidP="00AC081E">
      <w:pPr>
        <w:spacing w:after="100"/>
        <w:ind w:left="1440"/>
        <w:rPr>
          <w:rFonts w:ascii="Times New Roman" w:hAnsi="Times New Roman" w:cs="Times New Roman"/>
        </w:rPr>
      </w:pPr>
      <w:r w:rsidRPr="00ED227F">
        <w:rPr>
          <w:rFonts w:ascii="Times New Roman" w:hAnsi="Times New Roman" w:cs="Times New Roman"/>
          <w:noProof/>
        </w:rPr>
        <w:drawing>
          <wp:inline distT="0" distB="0" distL="0" distR="0" wp14:anchorId="3227BBDF" wp14:editId="5E037013">
            <wp:extent cx="5171846" cy="107470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7323" cy="1086234"/>
                    </a:xfrm>
                    <a:prstGeom prst="rect">
                      <a:avLst/>
                    </a:prstGeom>
                  </pic:spPr>
                </pic:pic>
              </a:graphicData>
            </a:graphic>
          </wp:inline>
        </w:drawing>
      </w:r>
    </w:p>
    <w:p w:rsidR="00AC081E" w:rsidRPr="00ED227F" w:rsidRDefault="00AC081E" w:rsidP="00AC081E">
      <w:pPr>
        <w:spacing w:after="100"/>
        <w:ind w:left="1440"/>
        <w:rPr>
          <w:rFonts w:ascii="Times New Roman" w:hAnsi="Times New Roman" w:cs="Times New Roman"/>
        </w:rPr>
      </w:pPr>
    </w:p>
    <w:p w:rsidR="00AC081E" w:rsidRPr="00ED227F" w:rsidRDefault="00AC081E" w:rsidP="00AC081E">
      <w:pPr>
        <w:spacing w:after="100"/>
        <w:ind w:firstLine="0"/>
        <w:rPr>
          <w:rFonts w:ascii="Times New Roman" w:hAnsi="Times New Roman" w:cs="Times New Roman"/>
        </w:rPr>
      </w:pPr>
      <w:r w:rsidRPr="00ED227F">
        <w:rPr>
          <w:rFonts w:ascii="Times New Roman" w:hAnsi="Times New Roman" w:cs="Times New Roman"/>
        </w:rPr>
        <w:t xml:space="preserve">Click the link to each Error Report to see if errors were encountered.  </w:t>
      </w:r>
      <w:r w:rsidR="00F430B4" w:rsidRPr="00ED227F">
        <w:rPr>
          <w:rFonts w:ascii="Times New Roman" w:hAnsi="Times New Roman" w:cs="Times New Roman"/>
        </w:rPr>
        <w:t xml:space="preserve">Sample Error listings are shown below.  </w:t>
      </w:r>
    </w:p>
    <w:p w:rsidR="00AC081E" w:rsidRPr="00ED227F" w:rsidRDefault="00874A23" w:rsidP="00AC081E">
      <w:pPr>
        <w:spacing w:after="100"/>
        <w:ind w:left="144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2656" behindDoc="1" locked="0" layoutInCell="1" allowOverlap="1">
                <wp:simplePos x="0" y="0"/>
                <wp:positionH relativeFrom="column">
                  <wp:posOffset>422031</wp:posOffset>
                </wp:positionH>
                <wp:positionV relativeFrom="paragraph">
                  <wp:posOffset>190081</wp:posOffset>
                </wp:positionV>
                <wp:extent cx="5099538" cy="1105319"/>
                <wp:effectExtent l="0" t="0" r="25400" b="19050"/>
                <wp:wrapNone/>
                <wp:docPr id="43" name="Text Box 43"/>
                <wp:cNvGraphicFramePr/>
                <a:graphic xmlns:a="http://schemas.openxmlformats.org/drawingml/2006/main">
                  <a:graphicData uri="http://schemas.microsoft.com/office/word/2010/wordprocessingShape">
                    <wps:wsp>
                      <wps:cNvSpPr txBox="1"/>
                      <wps:spPr>
                        <a:xfrm>
                          <a:off x="0" y="0"/>
                          <a:ext cx="5099538" cy="1105319"/>
                        </a:xfrm>
                        <a:prstGeom prst="rect">
                          <a:avLst/>
                        </a:prstGeom>
                        <a:solidFill>
                          <a:schemeClr val="lt1"/>
                        </a:solidFill>
                        <a:ln w="6350">
                          <a:solidFill>
                            <a:prstClr val="black"/>
                          </a:solidFill>
                        </a:ln>
                      </wps:spPr>
                      <wps:txbx>
                        <w:txbxContent>
                          <w:p w:rsidR="00874A23" w:rsidRDefault="00874A2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38" type="#_x0000_t202" style="position:absolute;left:0;text-align:left;margin-left:33.25pt;margin-top:14.95pt;width:401.55pt;height:87.05pt;z-index:-25153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" fillcolor="white [3201]" strokeweight=".5pt">
                <v:textbox>
                  <w:txbxContent>
                    <w:p w:rsidR="00874A23" w:rsidRDefault="00874A23">
                      <w:pPr>
                        <w:ind w:left="0"/>
                      </w:pPr>
                    </w:p>
                  </w:txbxContent>
                </v:textbox>
              </v:shape>
            </w:pict>
          </mc:Fallback>
        </mc:AlternateContent>
      </w:r>
    </w:p>
    <w:p w:rsidR="00AC081E" w:rsidRPr="00ED227F" w:rsidRDefault="00AC081E" w:rsidP="00AC081E">
      <w:pPr>
        <w:spacing w:after="100"/>
        <w:ind w:left="1440"/>
        <w:rPr>
          <w:rFonts w:ascii="Times New Roman" w:hAnsi="Times New Roman" w:cs="Times New Roman"/>
        </w:rPr>
      </w:pPr>
      <w:r w:rsidRPr="00ED227F">
        <w:rPr>
          <w:rFonts w:ascii="Times New Roman" w:hAnsi="Times New Roman" w:cs="Times New Roman"/>
          <w:noProof/>
        </w:rPr>
        <w:drawing>
          <wp:inline distT="0" distB="0" distL="0" distR="0" wp14:anchorId="091DC1D5" wp14:editId="7E9E47C2">
            <wp:extent cx="5032857" cy="1046360"/>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78645" cy="1055880"/>
                    </a:xfrm>
                    <a:prstGeom prst="rect">
                      <a:avLst/>
                    </a:prstGeom>
                  </pic:spPr>
                </pic:pic>
              </a:graphicData>
            </a:graphic>
          </wp:inline>
        </w:drawing>
      </w:r>
    </w:p>
    <w:p w:rsidR="00AC081E" w:rsidRPr="00ED227F" w:rsidRDefault="00404AF9" w:rsidP="00AC081E">
      <w:pPr>
        <w:spacing w:after="100"/>
        <w:ind w:left="1440"/>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64224" behindDoc="1" locked="0" layoutInCell="1" allowOverlap="1">
                <wp:simplePos x="0" y="0"/>
                <wp:positionH relativeFrom="column">
                  <wp:posOffset>432079</wp:posOffset>
                </wp:positionH>
                <wp:positionV relativeFrom="paragraph">
                  <wp:posOffset>-25121</wp:posOffset>
                </wp:positionV>
                <wp:extent cx="5255288" cy="2602523"/>
                <wp:effectExtent l="0" t="0" r="21590" b="26670"/>
                <wp:wrapNone/>
                <wp:docPr id="4" name="Text Box 4"/>
                <wp:cNvGraphicFramePr/>
                <a:graphic xmlns:a="http://schemas.openxmlformats.org/drawingml/2006/main">
                  <a:graphicData uri="http://schemas.microsoft.com/office/word/2010/wordprocessingShape">
                    <wps:wsp>
                      <wps:cNvSpPr txBox="1"/>
                      <wps:spPr>
                        <a:xfrm>
                          <a:off x="0" y="0"/>
                          <a:ext cx="5255288" cy="2602523"/>
                        </a:xfrm>
                        <a:prstGeom prst="rect">
                          <a:avLst/>
                        </a:prstGeom>
                        <a:solidFill>
                          <a:schemeClr val="lt1"/>
                        </a:solidFill>
                        <a:ln w="6350">
                          <a:solidFill>
                            <a:prstClr val="black"/>
                          </a:solidFill>
                        </a:ln>
                      </wps:spPr>
                      <wps:txbx>
                        <w:txbxContent>
                          <w:p w:rsidR="00404AF9" w:rsidRDefault="00404AF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9" type="#_x0000_t202" style="position:absolute;left:0;text-align:left;margin-left:34pt;margin-top:-2pt;width:413.8pt;height:204.9pt;z-index:-25155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" fillcolor="white [3201]" strokeweight=".5pt">
                <v:textbox>
                  <w:txbxContent>
                    <w:p w:rsidR="00404AF9" w:rsidRDefault="00404AF9">
                      <w:pPr>
                        <w:ind w:left="0"/>
                      </w:pPr>
                    </w:p>
                  </w:txbxContent>
                </v:textbox>
              </v:shape>
            </w:pict>
          </mc:Fallback>
        </mc:AlternateContent>
      </w:r>
      <w:r w:rsidR="00AC081E" w:rsidRPr="00ED227F">
        <w:rPr>
          <w:rFonts w:ascii="Times New Roman" w:hAnsi="Times New Roman" w:cs="Times New Roman"/>
          <w:noProof/>
        </w:rPr>
        <w:drawing>
          <wp:inline distT="0" distB="0" distL="0" distR="0" wp14:anchorId="4B6D8A45" wp14:editId="29B88389">
            <wp:extent cx="5201107" cy="2547209"/>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6157" cy="2549682"/>
                    </a:xfrm>
                    <a:prstGeom prst="rect">
                      <a:avLst/>
                    </a:prstGeom>
                  </pic:spPr>
                </pic:pic>
              </a:graphicData>
            </a:graphic>
          </wp:inline>
        </w:drawing>
      </w:r>
    </w:p>
    <w:p w:rsidR="00F430B4" w:rsidRPr="00ED227F" w:rsidRDefault="007C0356" w:rsidP="00F430B4">
      <w:pPr>
        <w:spacing w:after="100"/>
        <w:ind w:left="1080" w:firstLine="0"/>
        <w:rPr>
          <w:rFonts w:ascii="Times New Roman" w:hAnsi="Times New Roman" w:cs="Times New Roman"/>
        </w:rPr>
      </w:pPr>
      <w:r w:rsidRPr="00ED227F">
        <w:rPr>
          <w:rFonts w:ascii="Times New Roman" w:hAnsi="Times New Roman" w:cs="Times New Roman"/>
        </w:rPr>
        <w:t>You can</w:t>
      </w:r>
      <w:r w:rsidR="00F430B4" w:rsidRPr="00ED227F">
        <w:rPr>
          <w:rFonts w:ascii="Times New Roman" w:hAnsi="Times New Roman" w:cs="Times New Roman"/>
        </w:rPr>
        <w:t xml:space="preserve"> print the RP Report for review.  (Or you may print from </w:t>
      </w:r>
      <w:r w:rsidR="00F430B4" w:rsidRPr="00ED227F">
        <w:rPr>
          <w:rFonts w:ascii="Times New Roman" w:hAnsi="Times New Roman" w:cs="Times New Roman"/>
          <w:b/>
          <w:color w:val="FF0000"/>
        </w:rPr>
        <w:t>Reports &gt; TRS Reports</w:t>
      </w:r>
      <w:r w:rsidR="00F430B4" w:rsidRPr="00ED227F">
        <w:rPr>
          <w:rFonts w:ascii="Times New Roman" w:hAnsi="Times New Roman" w:cs="Times New Roman"/>
        </w:rPr>
        <w:t>.)  It will include the following:</w:t>
      </w:r>
    </w:p>
    <w:p w:rsidR="00F430B4" w:rsidRPr="00ED227F" w:rsidRDefault="00F430B4" w:rsidP="00F430B4">
      <w:pPr>
        <w:pStyle w:val="ListParagraph"/>
        <w:numPr>
          <w:ilvl w:val="0"/>
          <w:numId w:val="30"/>
        </w:numPr>
        <w:spacing w:after="100"/>
        <w:rPr>
          <w:rFonts w:ascii="Times New Roman" w:hAnsi="Times New Roman" w:cs="Times New Roman"/>
        </w:rPr>
      </w:pPr>
      <w:r w:rsidRPr="00ED227F">
        <w:rPr>
          <w:rFonts w:ascii="Times New Roman" w:hAnsi="Times New Roman" w:cs="Times New Roman"/>
        </w:rPr>
        <w:t>Stat Min Report</w:t>
      </w:r>
    </w:p>
    <w:p w:rsidR="00F430B4" w:rsidRPr="00ED227F" w:rsidRDefault="00F430B4" w:rsidP="00F430B4">
      <w:pPr>
        <w:pStyle w:val="ListParagraph"/>
        <w:numPr>
          <w:ilvl w:val="0"/>
          <w:numId w:val="30"/>
        </w:numPr>
        <w:spacing w:after="100"/>
        <w:rPr>
          <w:rFonts w:ascii="Times New Roman" w:hAnsi="Times New Roman" w:cs="Times New Roman"/>
        </w:rPr>
      </w:pPr>
      <w:r w:rsidRPr="00ED227F">
        <w:rPr>
          <w:rFonts w:ascii="Times New Roman" w:hAnsi="Times New Roman" w:cs="Times New Roman"/>
        </w:rPr>
        <w:t>Stat Min General Journal</w:t>
      </w:r>
    </w:p>
    <w:p w:rsidR="00F430B4" w:rsidRPr="00ED227F" w:rsidRDefault="00F430B4" w:rsidP="00F430B4">
      <w:pPr>
        <w:pStyle w:val="ListParagraph"/>
        <w:numPr>
          <w:ilvl w:val="0"/>
          <w:numId w:val="30"/>
        </w:numPr>
        <w:spacing w:after="100"/>
        <w:rPr>
          <w:rFonts w:ascii="Times New Roman" w:hAnsi="Times New Roman" w:cs="Times New Roman"/>
        </w:rPr>
      </w:pPr>
      <w:r w:rsidRPr="00ED227F">
        <w:rPr>
          <w:rFonts w:ascii="Times New Roman" w:hAnsi="Times New Roman" w:cs="Times New Roman"/>
        </w:rPr>
        <w:t>Stat Min Account Distribution Journal</w:t>
      </w:r>
    </w:p>
    <w:p w:rsidR="00F430B4" w:rsidRPr="00ED227F" w:rsidRDefault="003746C3" w:rsidP="00F430B4">
      <w:pPr>
        <w:pStyle w:val="ListParagraph"/>
        <w:numPr>
          <w:ilvl w:val="0"/>
          <w:numId w:val="30"/>
        </w:numPr>
        <w:spacing w:after="10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65248" behindDoc="1" locked="0" layoutInCell="1" allowOverlap="1">
                <wp:simplePos x="0" y="0"/>
                <wp:positionH relativeFrom="column">
                  <wp:posOffset>426720</wp:posOffset>
                </wp:positionH>
                <wp:positionV relativeFrom="paragraph">
                  <wp:posOffset>199390</wp:posOffset>
                </wp:positionV>
                <wp:extent cx="5461000" cy="778510"/>
                <wp:effectExtent l="0" t="0" r="25400" b="21590"/>
                <wp:wrapNone/>
                <wp:docPr id="8" name="Text Box 8"/>
                <wp:cNvGraphicFramePr/>
                <a:graphic xmlns:a="http://schemas.openxmlformats.org/drawingml/2006/main">
                  <a:graphicData uri="http://schemas.microsoft.com/office/word/2010/wordprocessingShape">
                    <wps:wsp>
                      <wps:cNvSpPr txBox="1"/>
                      <wps:spPr>
                        <a:xfrm>
                          <a:off x="0" y="0"/>
                          <a:ext cx="5461000" cy="778510"/>
                        </a:xfrm>
                        <a:prstGeom prst="rect">
                          <a:avLst/>
                        </a:prstGeom>
                        <a:solidFill>
                          <a:schemeClr val="lt1"/>
                        </a:solidFill>
                        <a:ln w="6350">
                          <a:solidFill>
                            <a:prstClr val="black"/>
                          </a:solidFill>
                        </a:ln>
                      </wps:spPr>
                      <wps:txbx>
                        <w:txbxContent>
                          <w:p w:rsidR="003746C3" w:rsidRDefault="003746C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40" type="#_x0000_t202" style="position:absolute;left:0;text-align:left;margin-left:33.6pt;margin-top:15.7pt;width:430pt;height:61.3pt;z-index:-25155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" fillcolor="white [3201]" strokeweight=".5pt">
                <v:textbox>
                  <w:txbxContent>
                    <w:p w:rsidR="003746C3" w:rsidRDefault="003746C3">
                      <w:pPr>
                        <w:ind w:left="0"/>
                      </w:pPr>
                    </w:p>
                  </w:txbxContent>
                </v:textbox>
              </v:shape>
            </w:pict>
          </mc:Fallback>
        </mc:AlternateContent>
      </w:r>
      <w:r w:rsidR="00F430B4" w:rsidRPr="00ED227F">
        <w:rPr>
          <w:rFonts w:ascii="Times New Roman" w:hAnsi="Times New Roman" w:cs="Times New Roman"/>
        </w:rPr>
        <w:t>Payroll Account Codes not in the General Ledger</w:t>
      </w:r>
    </w:p>
    <w:p w:rsidR="00F430B4" w:rsidRPr="00ED227F" w:rsidRDefault="00F430B4" w:rsidP="00AC081E">
      <w:pPr>
        <w:spacing w:after="100"/>
        <w:ind w:left="1440"/>
        <w:rPr>
          <w:rFonts w:ascii="Times New Roman" w:hAnsi="Times New Roman" w:cs="Times New Roman"/>
        </w:rPr>
      </w:pPr>
      <w:r w:rsidRPr="00ED227F">
        <w:rPr>
          <w:rFonts w:ascii="Times New Roman" w:hAnsi="Times New Roman" w:cs="Times New Roman"/>
          <w:noProof/>
        </w:rPr>
        <w:drawing>
          <wp:inline distT="0" distB="0" distL="0" distR="0" wp14:anchorId="0DDB5318" wp14:editId="16D9C9FA">
            <wp:extent cx="5398617" cy="7359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37228" cy="741229"/>
                    </a:xfrm>
                    <a:prstGeom prst="rect">
                      <a:avLst/>
                    </a:prstGeom>
                  </pic:spPr>
                </pic:pic>
              </a:graphicData>
            </a:graphic>
          </wp:inline>
        </w:drawing>
      </w:r>
    </w:p>
    <w:p w:rsidR="00F430B4" w:rsidRPr="00ED227F" w:rsidRDefault="00F430B4" w:rsidP="00F430B4">
      <w:pPr>
        <w:spacing w:after="100"/>
        <w:ind w:left="1260" w:firstLine="0"/>
        <w:rPr>
          <w:rFonts w:ascii="Times New Roman" w:hAnsi="Times New Roman" w:cs="Times New Roman"/>
        </w:rPr>
      </w:pPr>
    </w:p>
    <w:p w:rsidR="00AC081E" w:rsidRPr="00ED227F" w:rsidRDefault="00F430B4" w:rsidP="00F430B4">
      <w:pPr>
        <w:spacing w:after="100"/>
        <w:ind w:left="1260" w:firstLine="0"/>
        <w:rPr>
          <w:rFonts w:ascii="Times New Roman" w:hAnsi="Times New Roman" w:cs="Times New Roman"/>
          <w:b/>
          <w:color w:val="FF0000"/>
        </w:rPr>
      </w:pPr>
      <w:r w:rsidRPr="00ED227F">
        <w:rPr>
          <w:rFonts w:ascii="Times New Roman" w:hAnsi="Times New Roman" w:cs="Times New Roman"/>
        </w:rPr>
        <w:t>In addition to review</w:t>
      </w:r>
      <w:r w:rsidR="003746C3">
        <w:rPr>
          <w:rFonts w:ascii="Times New Roman" w:hAnsi="Times New Roman" w:cs="Times New Roman"/>
        </w:rPr>
        <w:t>ing</w:t>
      </w:r>
      <w:r w:rsidRPr="00ED227F">
        <w:rPr>
          <w:rFonts w:ascii="Times New Roman" w:hAnsi="Times New Roman" w:cs="Times New Roman"/>
        </w:rPr>
        <w:t xml:space="preserve"> error listings, we recommend you</w:t>
      </w:r>
      <w:r w:rsidR="00AC081E" w:rsidRPr="00ED227F">
        <w:rPr>
          <w:rFonts w:ascii="Times New Roman" w:hAnsi="Times New Roman" w:cs="Times New Roman"/>
        </w:rPr>
        <w:t xml:space="preserve"> review the following reports from </w:t>
      </w:r>
      <w:r w:rsidR="00AC081E" w:rsidRPr="00ED227F">
        <w:rPr>
          <w:rFonts w:ascii="Times New Roman" w:hAnsi="Times New Roman" w:cs="Times New Roman"/>
          <w:b/>
          <w:color w:val="FF0000"/>
        </w:rPr>
        <w:t>Reports &gt; TRS Reports</w:t>
      </w:r>
      <w:r w:rsidRPr="00ED227F">
        <w:rPr>
          <w:rFonts w:ascii="Times New Roman" w:hAnsi="Times New Roman" w:cs="Times New Roman"/>
          <w:b/>
          <w:color w:val="FF0000"/>
        </w:rPr>
        <w:t>:</w:t>
      </w:r>
    </w:p>
    <w:p w:rsidR="007C0356" w:rsidRPr="00ED227F" w:rsidRDefault="007C0356" w:rsidP="00F430B4">
      <w:pPr>
        <w:pStyle w:val="ListParagraph"/>
        <w:numPr>
          <w:ilvl w:val="0"/>
          <w:numId w:val="31"/>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HRS 7810 – TRS Statutory Minimum Report #373 (if not printed in step above)</w:t>
      </w:r>
    </w:p>
    <w:p w:rsidR="00F430B4" w:rsidRPr="00ED227F" w:rsidRDefault="00F430B4" w:rsidP="00F430B4">
      <w:pPr>
        <w:pStyle w:val="ListParagraph"/>
        <w:numPr>
          <w:ilvl w:val="0"/>
          <w:numId w:val="31"/>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HRS</w:t>
      </w:r>
      <w:r w:rsidR="007C0356" w:rsidRPr="00ED227F">
        <w:rPr>
          <w:rFonts w:ascii="Times New Roman" w:hAnsi="Times New Roman" w:cs="Times New Roman"/>
          <w:color w:val="000000" w:themeColor="text1"/>
        </w:rPr>
        <w:t xml:space="preserve"> </w:t>
      </w:r>
      <w:r w:rsidRPr="00ED227F">
        <w:rPr>
          <w:rFonts w:ascii="Times New Roman" w:hAnsi="Times New Roman" w:cs="Times New Roman"/>
          <w:color w:val="000000" w:themeColor="text1"/>
        </w:rPr>
        <w:t>7815</w:t>
      </w:r>
      <w:r w:rsidR="007C0356" w:rsidRPr="00ED227F">
        <w:rPr>
          <w:rFonts w:ascii="Times New Roman" w:hAnsi="Times New Roman" w:cs="Times New Roman"/>
          <w:color w:val="000000" w:themeColor="text1"/>
        </w:rPr>
        <w:t xml:space="preserve"> - </w:t>
      </w:r>
      <w:r w:rsidRPr="00ED227F">
        <w:rPr>
          <w:rFonts w:ascii="Times New Roman" w:hAnsi="Times New Roman" w:cs="Times New Roman"/>
          <w:color w:val="000000" w:themeColor="text1"/>
        </w:rPr>
        <w:t xml:space="preserve">TRS </w:t>
      </w:r>
      <w:r w:rsidR="008B03C6" w:rsidRPr="00ED227F">
        <w:rPr>
          <w:rFonts w:ascii="Times New Roman" w:hAnsi="Times New Roman" w:cs="Times New Roman"/>
          <w:color w:val="000000" w:themeColor="text1"/>
        </w:rPr>
        <w:t xml:space="preserve">Public Education </w:t>
      </w:r>
      <w:r w:rsidRPr="00ED227F">
        <w:rPr>
          <w:rFonts w:ascii="Times New Roman" w:hAnsi="Times New Roman" w:cs="Times New Roman"/>
          <w:color w:val="000000" w:themeColor="text1"/>
        </w:rPr>
        <w:t>Employer Contribution</w:t>
      </w:r>
    </w:p>
    <w:p w:rsidR="00F430B4" w:rsidRPr="00ED227F" w:rsidRDefault="00F430B4" w:rsidP="00F430B4">
      <w:pPr>
        <w:pStyle w:val="ListParagraph"/>
        <w:numPr>
          <w:ilvl w:val="0"/>
          <w:numId w:val="31"/>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HRS 7820 – TRS 3 Report</w:t>
      </w:r>
    </w:p>
    <w:p w:rsidR="00F430B4" w:rsidRPr="00ED227F" w:rsidRDefault="00F430B4" w:rsidP="00F430B4">
      <w:pPr>
        <w:pStyle w:val="ListParagraph"/>
        <w:numPr>
          <w:ilvl w:val="0"/>
          <w:numId w:val="31"/>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HRS 7825 – TRS 489 Report</w:t>
      </w:r>
    </w:p>
    <w:p w:rsidR="007C0356" w:rsidRPr="00ED227F" w:rsidRDefault="007C0356" w:rsidP="00F430B4">
      <w:pPr>
        <w:pStyle w:val="ListParagraph"/>
        <w:numPr>
          <w:ilvl w:val="0"/>
          <w:numId w:val="31"/>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HRS 8900 - Employee Data (ED)</w:t>
      </w:r>
    </w:p>
    <w:p w:rsidR="007C0356" w:rsidRPr="00ED227F" w:rsidRDefault="007C0356" w:rsidP="00F430B4">
      <w:pPr>
        <w:pStyle w:val="ListParagraph"/>
        <w:numPr>
          <w:ilvl w:val="0"/>
          <w:numId w:val="31"/>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HRS 8905 – Regular Payroll (RP)</w:t>
      </w:r>
    </w:p>
    <w:p w:rsidR="007C0356" w:rsidRPr="00ED227F" w:rsidRDefault="007C0356" w:rsidP="00F430B4">
      <w:pPr>
        <w:pStyle w:val="ListParagraph"/>
        <w:numPr>
          <w:ilvl w:val="0"/>
          <w:numId w:val="31"/>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HRS 8910 – Employment After Retirement (ER)</w:t>
      </w:r>
    </w:p>
    <w:p w:rsidR="00F430B4" w:rsidRPr="00ED227F" w:rsidRDefault="00F430B4" w:rsidP="00F430B4">
      <w:pPr>
        <w:pStyle w:val="ListParagraph"/>
        <w:numPr>
          <w:ilvl w:val="0"/>
          <w:numId w:val="31"/>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HRS 9865 – Payments for New Members</w:t>
      </w:r>
    </w:p>
    <w:p w:rsidR="00F430B4" w:rsidRPr="00ED227F" w:rsidRDefault="00F430B4" w:rsidP="00F430B4">
      <w:pPr>
        <w:pStyle w:val="ListParagraph"/>
        <w:numPr>
          <w:ilvl w:val="0"/>
          <w:numId w:val="31"/>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 xml:space="preserve">HRS </w:t>
      </w:r>
      <w:r w:rsidR="007C0356" w:rsidRPr="00ED227F">
        <w:rPr>
          <w:rFonts w:ascii="Times New Roman" w:hAnsi="Times New Roman" w:cs="Times New Roman"/>
          <w:color w:val="000000" w:themeColor="text1"/>
        </w:rPr>
        <w:t>9870</w:t>
      </w:r>
      <w:r w:rsidRPr="00ED227F">
        <w:rPr>
          <w:rFonts w:ascii="Times New Roman" w:hAnsi="Times New Roman" w:cs="Times New Roman"/>
          <w:color w:val="000000" w:themeColor="text1"/>
        </w:rPr>
        <w:t xml:space="preserve"> – </w:t>
      </w:r>
      <w:r w:rsidR="007C0356" w:rsidRPr="00ED227F">
        <w:rPr>
          <w:rFonts w:ascii="Times New Roman" w:hAnsi="Times New Roman" w:cs="Times New Roman"/>
          <w:color w:val="000000" w:themeColor="text1"/>
        </w:rPr>
        <w:t>Retiree Pension Surcharge</w:t>
      </w:r>
    </w:p>
    <w:p w:rsidR="007C0356" w:rsidRPr="00ED227F" w:rsidRDefault="007C0356" w:rsidP="007C0356">
      <w:pPr>
        <w:pStyle w:val="ListParagraph"/>
        <w:numPr>
          <w:ilvl w:val="0"/>
          <w:numId w:val="31"/>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HRS 9875 – Retiree TRS Care Surcharge</w:t>
      </w:r>
    </w:p>
    <w:p w:rsidR="007C0356" w:rsidRPr="00ED227F" w:rsidRDefault="007C0356" w:rsidP="007C0356">
      <w:pPr>
        <w:spacing w:after="100"/>
        <w:ind w:left="1267" w:firstLine="0"/>
        <w:rPr>
          <w:rFonts w:ascii="Times New Roman" w:hAnsi="Times New Roman" w:cs="Times New Roman"/>
          <w:color w:val="000000" w:themeColor="text1"/>
        </w:rPr>
      </w:pPr>
      <w:r w:rsidRPr="00ED227F">
        <w:rPr>
          <w:rFonts w:ascii="Times New Roman" w:hAnsi="Times New Roman" w:cs="Times New Roman"/>
          <w:color w:val="000000" w:themeColor="text1"/>
        </w:rPr>
        <w:t xml:space="preserve">Review each report for accuracy.  If changes need to be made, go back to </w:t>
      </w:r>
      <w:r w:rsidRPr="00ED227F">
        <w:rPr>
          <w:rFonts w:ascii="Times New Roman" w:hAnsi="Times New Roman" w:cs="Times New Roman"/>
          <w:b/>
          <w:color w:val="FF0000"/>
        </w:rPr>
        <w:t xml:space="preserve">Payroll Processing &gt; TRS Processing &gt; Maintenance tab </w:t>
      </w:r>
      <w:r w:rsidRPr="00ED227F">
        <w:rPr>
          <w:rFonts w:ascii="Times New Roman" w:hAnsi="Times New Roman" w:cs="Times New Roman"/>
          <w:color w:val="000000" w:themeColor="text1"/>
        </w:rPr>
        <w:t xml:space="preserve">to make corrections.  </w:t>
      </w:r>
    </w:p>
    <w:p w:rsidR="007C0356" w:rsidRPr="00ED227F" w:rsidRDefault="007C0356" w:rsidP="007C0356">
      <w:pPr>
        <w:pStyle w:val="ListParagraph"/>
        <w:numPr>
          <w:ilvl w:val="0"/>
          <w:numId w:val="29"/>
        </w:numPr>
        <w:spacing w:after="100"/>
        <w:rPr>
          <w:rFonts w:ascii="Times New Roman" w:hAnsi="Times New Roman" w:cs="Times New Roman"/>
          <w:color w:val="000000" w:themeColor="text1"/>
        </w:rPr>
      </w:pPr>
      <w:r w:rsidRPr="00ED227F">
        <w:rPr>
          <w:rFonts w:ascii="Times New Roman" w:hAnsi="Times New Roman" w:cs="Times New Roman"/>
          <w:b/>
          <w:color w:val="FF0000"/>
        </w:rPr>
        <w:t>Maintenance tab</w:t>
      </w:r>
      <w:r w:rsidRPr="00ED227F">
        <w:rPr>
          <w:rFonts w:ascii="Times New Roman" w:hAnsi="Times New Roman" w:cs="Times New Roman"/>
          <w:color w:val="FF0000"/>
        </w:rPr>
        <w:t xml:space="preserve"> </w:t>
      </w:r>
      <w:r w:rsidRPr="00ED227F">
        <w:rPr>
          <w:rFonts w:ascii="Times New Roman" w:hAnsi="Times New Roman" w:cs="Times New Roman"/>
          <w:color w:val="000000" w:themeColor="text1"/>
        </w:rPr>
        <w:t>– used to retrieve individual employees and make corrections.</w:t>
      </w:r>
    </w:p>
    <w:p w:rsidR="007C0356" w:rsidRPr="00ED227F" w:rsidRDefault="007C0356" w:rsidP="007C0356">
      <w:pPr>
        <w:pStyle w:val="ListParagraph"/>
        <w:numPr>
          <w:ilvl w:val="1"/>
          <w:numId w:val="29"/>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Retrieve desired employee</w:t>
      </w:r>
    </w:p>
    <w:p w:rsidR="00D54E1D" w:rsidRPr="00ED227F" w:rsidRDefault="00D54E1D" w:rsidP="007C0356">
      <w:pPr>
        <w:pStyle w:val="ListParagraph"/>
        <w:numPr>
          <w:ilvl w:val="1"/>
          <w:numId w:val="29"/>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Use the + button to add a record.  Example of adding ED20 is shown below:</w:t>
      </w:r>
    </w:p>
    <w:p w:rsidR="00D54E1D" w:rsidRPr="00ED227F" w:rsidRDefault="003746C3" w:rsidP="00D54E1D">
      <w:pPr>
        <w:pStyle w:val="ListParagraph"/>
        <w:spacing w:after="100"/>
        <w:ind w:left="1800" w:firstLine="0"/>
        <w:rPr>
          <w:rFonts w:ascii="Times New Roman" w:hAnsi="Times New Roman" w:cs="Times New Roman"/>
          <w:color w:val="000000" w:themeColor="text1"/>
        </w:rPr>
      </w:pPr>
      <w:r>
        <w:rPr>
          <w:rFonts w:ascii="Times New Roman" w:hAnsi="Times New Roman" w:cs="Times New Roman"/>
          <w:noProof/>
        </w:rPr>
        <w:lastRenderedPageBreak/>
        <mc:AlternateContent>
          <mc:Choice Requires="wps">
            <w:drawing>
              <wp:anchor distT="0" distB="0" distL="114300" distR="114300" simplePos="0" relativeHeight="251766272" behindDoc="1" locked="0" layoutInCell="1" allowOverlap="1">
                <wp:simplePos x="0" y="0"/>
                <wp:positionH relativeFrom="column">
                  <wp:posOffset>1125415</wp:posOffset>
                </wp:positionH>
                <wp:positionV relativeFrom="paragraph">
                  <wp:posOffset>-20097</wp:posOffset>
                </wp:positionV>
                <wp:extent cx="3215473" cy="2436726"/>
                <wp:effectExtent l="0" t="0" r="23495" b="20955"/>
                <wp:wrapNone/>
                <wp:docPr id="9" name="Text Box 9"/>
                <wp:cNvGraphicFramePr/>
                <a:graphic xmlns:a="http://schemas.openxmlformats.org/drawingml/2006/main">
                  <a:graphicData uri="http://schemas.microsoft.com/office/word/2010/wordprocessingShape">
                    <wps:wsp>
                      <wps:cNvSpPr txBox="1"/>
                      <wps:spPr>
                        <a:xfrm>
                          <a:off x="0" y="0"/>
                          <a:ext cx="3215473" cy="2436726"/>
                        </a:xfrm>
                        <a:prstGeom prst="rect">
                          <a:avLst/>
                        </a:prstGeom>
                        <a:solidFill>
                          <a:schemeClr val="lt1"/>
                        </a:solidFill>
                        <a:ln w="6350">
                          <a:solidFill>
                            <a:prstClr val="black"/>
                          </a:solidFill>
                        </a:ln>
                      </wps:spPr>
                      <wps:txbx>
                        <w:txbxContent>
                          <w:p w:rsidR="003746C3" w:rsidRDefault="003746C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41" type="#_x0000_t202" style="position:absolute;left:0;text-align:left;margin-left:88.6pt;margin-top:-1.6pt;width:253.2pt;height:191.85pt;z-index:-25155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" fillcolor="white [3201]" strokeweight=".5pt">
                <v:textbox>
                  <w:txbxContent>
                    <w:p w:rsidR="003746C3" w:rsidRDefault="003746C3">
                      <w:pPr>
                        <w:ind w:left="0"/>
                      </w:pPr>
                    </w:p>
                  </w:txbxContent>
                </v:textbox>
              </v:shape>
            </w:pict>
          </mc:Fallback>
        </mc:AlternateContent>
      </w:r>
      <w:r w:rsidR="00D54E1D" w:rsidRPr="00ED227F">
        <w:rPr>
          <w:rFonts w:ascii="Times New Roman" w:hAnsi="Times New Roman" w:cs="Times New Roman"/>
          <w:noProof/>
        </w:rPr>
        <w:drawing>
          <wp:inline distT="0" distB="0" distL="0" distR="0" wp14:anchorId="524C349F" wp14:editId="508B9486">
            <wp:extent cx="3167910" cy="238777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72474" cy="2391218"/>
                    </a:xfrm>
                    <a:prstGeom prst="rect">
                      <a:avLst/>
                    </a:prstGeom>
                  </pic:spPr>
                </pic:pic>
              </a:graphicData>
            </a:graphic>
          </wp:inline>
        </w:drawing>
      </w:r>
    </w:p>
    <w:p w:rsidR="00D54E1D" w:rsidRPr="00ED227F" w:rsidRDefault="00D54E1D" w:rsidP="00D54E1D">
      <w:pPr>
        <w:spacing w:after="100"/>
        <w:ind w:left="2160" w:firstLine="0"/>
        <w:rPr>
          <w:rFonts w:ascii="Times New Roman" w:hAnsi="Times New Roman" w:cs="Times New Roman"/>
        </w:rPr>
      </w:pPr>
      <w:r w:rsidRPr="00ED227F">
        <w:rPr>
          <w:rFonts w:ascii="Times New Roman" w:hAnsi="Times New Roman" w:cs="Times New Roman"/>
        </w:rPr>
        <w:t>Edit info as needed and click Add.</w:t>
      </w:r>
    </w:p>
    <w:p w:rsidR="00D54E1D" w:rsidRPr="00ED227F" w:rsidRDefault="00D54E1D" w:rsidP="00D54E1D">
      <w:pPr>
        <w:pStyle w:val="ListParagraph"/>
        <w:spacing w:after="100"/>
        <w:ind w:left="1800" w:firstLine="0"/>
        <w:rPr>
          <w:rFonts w:ascii="Times New Roman" w:hAnsi="Times New Roman" w:cs="Times New Roman"/>
          <w:color w:val="000000" w:themeColor="text1"/>
        </w:rPr>
      </w:pPr>
      <w:r w:rsidRPr="00ED227F">
        <w:rPr>
          <w:rFonts w:ascii="Times New Roman" w:hAnsi="Times New Roman" w:cs="Times New Roman"/>
          <w:noProof/>
        </w:rPr>
        <w:drawing>
          <wp:inline distT="0" distB="0" distL="0" distR="0" wp14:anchorId="234571F7" wp14:editId="3A31CF99">
            <wp:extent cx="3306470" cy="2198308"/>
            <wp:effectExtent l="0" t="0" r="825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15866" cy="2204555"/>
                    </a:xfrm>
                    <a:prstGeom prst="rect">
                      <a:avLst/>
                    </a:prstGeom>
                  </pic:spPr>
                </pic:pic>
              </a:graphicData>
            </a:graphic>
          </wp:inline>
        </w:drawing>
      </w:r>
    </w:p>
    <w:p w:rsidR="00D54E1D" w:rsidRPr="00ED227F" w:rsidRDefault="00D54E1D" w:rsidP="00D54E1D">
      <w:pPr>
        <w:pStyle w:val="ListParagraph"/>
        <w:spacing w:after="100"/>
        <w:ind w:left="1800" w:firstLine="0"/>
        <w:rPr>
          <w:rFonts w:ascii="Times New Roman" w:hAnsi="Times New Roman" w:cs="Times New Roman"/>
          <w:color w:val="000000" w:themeColor="text1"/>
        </w:rPr>
      </w:pPr>
    </w:p>
    <w:p w:rsidR="00D54E1D" w:rsidRPr="00ED227F" w:rsidRDefault="003746C3" w:rsidP="007C0356">
      <w:pPr>
        <w:pStyle w:val="ListParagraph"/>
        <w:numPr>
          <w:ilvl w:val="1"/>
          <w:numId w:val="29"/>
        </w:numPr>
        <w:spacing w:after="100"/>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767296" behindDoc="1" locked="0" layoutInCell="1" allowOverlap="1">
                <wp:simplePos x="0" y="0"/>
                <wp:positionH relativeFrom="column">
                  <wp:posOffset>1130440</wp:posOffset>
                </wp:positionH>
                <wp:positionV relativeFrom="paragraph">
                  <wp:posOffset>151304</wp:posOffset>
                </wp:positionV>
                <wp:extent cx="3351125" cy="1462036"/>
                <wp:effectExtent l="0" t="0" r="20955" b="24130"/>
                <wp:wrapNone/>
                <wp:docPr id="10" name="Text Box 10"/>
                <wp:cNvGraphicFramePr/>
                <a:graphic xmlns:a="http://schemas.openxmlformats.org/drawingml/2006/main">
                  <a:graphicData uri="http://schemas.microsoft.com/office/word/2010/wordprocessingShape">
                    <wps:wsp>
                      <wps:cNvSpPr txBox="1"/>
                      <wps:spPr>
                        <a:xfrm>
                          <a:off x="0" y="0"/>
                          <a:ext cx="3351125" cy="1462036"/>
                        </a:xfrm>
                        <a:prstGeom prst="rect">
                          <a:avLst/>
                        </a:prstGeom>
                        <a:solidFill>
                          <a:schemeClr val="lt1"/>
                        </a:solidFill>
                        <a:ln w="6350">
                          <a:solidFill>
                            <a:prstClr val="black"/>
                          </a:solidFill>
                        </a:ln>
                      </wps:spPr>
                      <wps:txbx>
                        <w:txbxContent>
                          <w:p w:rsidR="003746C3" w:rsidRDefault="003746C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42" type="#_x0000_t202" style="position:absolute;left:0;text-align:left;margin-left:89pt;margin-top:11.9pt;width:263.85pt;height:115.1pt;z-index:-25154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" fillcolor="white [3201]" strokeweight=".5pt">
                <v:textbox>
                  <w:txbxContent>
                    <w:p w:rsidR="003746C3" w:rsidRDefault="003746C3">
                      <w:pPr>
                        <w:ind w:left="0"/>
                      </w:pPr>
                    </w:p>
                  </w:txbxContent>
                </v:textbox>
              </v:shape>
            </w:pict>
          </mc:Fallback>
        </mc:AlternateContent>
      </w:r>
      <w:r w:rsidR="00D54E1D" w:rsidRPr="00ED227F">
        <w:rPr>
          <w:rFonts w:ascii="Times New Roman" w:hAnsi="Times New Roman" w:cs="Times New Roman"/>
          <w:color w:val="000000" w:themeColor="text1"/>
        </w:rPr>
        <w:t xml:space="preserve">Click the Trash Can icon to delete a record.  </w:t>
      </w:r>
    </w:p>
    <w:p w:rsidR="00D54E1D" w:rsidRPr="00ED227F" w:rsidRDefault="00D54E1D" w:rsidP="00D54E1D">
      <w:pPr>
        <w:pStyle w:val="ListParagraph"/>
        <w:spacing w:after="100"/>
        <w:ind w:left="1800" w:firstLine="0"/>
        <w:rPr>
          <w:rFonts w:ascii="Times New Roman" w:hAnsi="Times New Roman" w:cs="Times New Roman"/>
          <w:color w:val="000000" w:themeColor="text1"/>
        </w:rPr>
      </w:pPr>
      <w:r w:rsidRPr="00ED227F">
        <w:rPr>
          <w:rFonts w:ascii="Times New Roman" w:hAnsi="Times New Roman" w:cs="Times New Roman"/>
          <w:noProof/>
        </w:rPr>
        <w:drawing>
          <wp:inline distT="0" distB="0" distL="0" distR="0" wp14:anchorId="3186B10E" wp14:editId="24604D11">
            <wp:extent cx="3313786" cy="1426769"/>
            <wp:effectExtent l="0" t="0" r="127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45748" cy="1440530"/>
                    </a:xfrm>
                    <a:prstGeom prst="rect">
                      <a:avLst/>
                    </a:prstGeom>
                  </pic:spPr>
                </pic:pic>
              </a:graphicData>
            </a:graphic>
          </wp:inline>
        </w:drawing>
      </w:r>
    </w:p>
    <w:p w:rsidR="00D54E1D" w:rsidRPr="00ED227F" w:rsidRDefault="00D54E1D" w:rsidP="00D54E1D">
      <w:pPr>
        <w:pStyle w:val="ListParagraph"/>
        <w:spacing w:after="100"/>
        <w:ind w:left="1800" w:firstLine="0"/>
        <w:rPr>
          <w:rFonts w:ascii="Times New Roman" w:hAnsi="Times New Roman" w:cs="Times New Roman"/>
          <w:color w:val="000000" w:themeColor="text1"/>
        </w:rPr>
      </w:pPr>
    </w:p>
    <w:p w:rsidR="00D54E1D" w:rsidRPr="00ED227F" w:rsidRDefault="00D54E1D" w:rsidP="007C0356">
      <w:pPr>
        <w:pStyle w:val="ListParagraph"/>
        <w:numPr>
          <w:ilvl w:val="1"/>
          <w:numId w:val="29"/>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Use the Spyglass icon to view existing data.  Edit as needed and click Save.</w:t>
      </w:r>
    </w:p>
    <w:p w:rsidR="00D54E1D" w:rsidRPr="00ED227F" w:rsidRDefault="00D54E1D" w:rsidP="00D54E1D">
      <w:pPr>
        <w:pStyle w:val="ListParagraph"/>
        <w:spacing w:after="100"/>
        <w:ind w:left="1800" w:firstLine="0"/>
        <w:rPr>
          <w:rFonts w:ascii="Times New Roman" w:hAnsi="Times New Roman" w:cs="Times New Roman"/>
          <w:color w:val="000000" w:themeColor="text1"/>
        </w:rPr>
      </w:pPr>
      <w:r w:rsidRPr="00ED227F">
        <w:rPr>
          <w:rFonts w:ascii="Times New Roman" w:hAnsi="Times New Roman" w:cs="Times New Roman"/>
          <w:noProof/>
        </w:rPr>
        <w:lastRenderedPageBreak/>
        <w:drawing>
          <wp:inline distT="0" distB="0" distL="0" distR="0" wp14:anchorId="2C61163D" wp14:editId="49FC76EC">
            <wp:extent cx="4714646" cy="1091521"/>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43899" cy="1098294"/>
                    </a:xfrm>
                    <a:prstGeom prst="rect">
                      <a:avLst/>
                    </a:prstGeom>
                  </pic:spPr>
                </pic:pic>
              </a:graphicData>
            </a:graphic>
          </wp:inline>
        </w:drawing>
      </w:r>
    </w:p>
    <w:p w:rsidR="00D54E1D" w:rsidRPr="00ED227F" w:rsidRDefault="00D54E1D" w:rsidP="00D54E1D">
      <w:pPr>
        <w:pStyle w:val="ListParagraph"/>
        <w:numPr>
          <w:ilvl w:val="0"/>
          <w:numId w:val="29"/>
        </w:numPr>
        <w:spacing w:after="100"/>
        <w:rPr>
          <w:rFonts w:ascii="Times New Roman" w:hAnsi="Times New Roman" w:cs="Times New Roman"/>
          <w:color w:val="000000" w:themeColor="text1"/>
        </w:rPr>
      </w:pPr>
      <w:r w:rsidRPr="00ED227F">
        <w:rPr>
          <w:rFonts w:ascii="Times New Roman" w:hAnsi="Times New Roman" w:cs="Times New Roman"/>
          <w:b/>
          <w:color w:val="FF0000"/>
        </w:rPr>
        <w:t>Create Files tab</w:t>
      </w:r>
      <w:r w:rsidRPr="00ED227F">
        <w:rPr>
          <w:rFonts w:ascii="Times New Roman" w:hAnsi="Times New Roman" w:cs="Times New Roman"/>
          <w:color w:val="FF0000"/>
        </w:rPr>
        <w:t xml:space="preserve"> </w:t>
      </w:r>
      <w:r w:rsidRPr="00ED227F">
        <w:rPr>
          <w:rFonts w:ascii="Times New Roman" w:hAnsi="Times New Roman" w:cs="Times New Roman"/>
          <w:color w:val="000000" w:themeColor="text1"/>
        </w:rPr>
        <w:t>– used to create files to send through the RE Portal.  Note you may select to create all files at once or pick and choose as desired.</w:t>
      </w:r>
    </w:p>
    <w:p w:rsidR="007F749B" w:rsidRPr="00ED227F" w:rsidRDefault="007F749B" w:rsidP="007F749B">
      <w:pPr>
        <w:pStyle w:val="ListParagraph"/>
        <w:numPr>
          <w:ilvl w:val="1"/>
          <w:numId w:val="29"/>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Select the box(es) to create one or more files.  Note ellipsis buttons that allow for more detailed selections.</w:t>
      </w:r>
    </w:p>
    <w:p w:rsidR="007F749B" w:rsidRPr="00ED227F" w:rsidRDefault="00874A23" w:rsidP="007F749B">
      <w:pPr>
        <w:pStyle w:val="ListParagraph"/>
        <w:numPr>
          <w:ilvl w:val="1"/>
          <w:numId w:val="29"/>
        </w:numPr>
        <w:spacing w:after="100"/>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783680" behindDoc="1" locked="0" layoutInCell="1" allowOverlap="1">
                <wp:simplePos x="0" y="0"/>
                <wp:positionH relativeFrom="column">
                  <wp:posOffset>894303</wp:posOffset>
                </wp:positionH>
                <wp:positionV relativeFrom="paragraph">
                  <wp:posOffset>206354</wp:posOffset>
                </wp:positionV>
                <wp:extent cx="3652576" cy="2296048"/>
                <wp:effectExtent l="0" t="0" r="24130" b="28575"/>
                <wp:wrapNone/>
                <wp:docPr id="44" name="Text Box 44"/>
                <wp:cNvGraphicFramePr/>
                <a:graphic xmlns:a="http://schemas.openxmlformats.org/drawingml/2006/main">
                  <a:graphicData uri="http://schemas.microsoft.com/office/word/2010/wordprocessingShape">
                    <wps:wsp>
                      <wps:cNvSpPr txBox="1"/>
                      <wps:spPr>
                        <a:xfrm>
                          <a:off x="0" y="0"/>
                          <a:ext cx="3652576" cy="2296048"/>
                        </a:xfrm>
                        <a:prstGeom prst="rect">
                          <a:avLst/>
                        </a:prstGeom>
                        <a:solidFill>
                          <a:schemeClr val="lt1"/>
                        </a:solidFill>
                        <a:ln w="6350">
                          <a:solidFill>
                            <a:prstClr val="black"/>
                          </a:solidFill>
                        </a:ln>
                      </wps:spPr>
                      <wps:txbx>
                        <w:txbxContent>
                          <w:p w:rsidR="00874A23" w:rsidRDefault="00874A2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043" type="#_x0000_t202" style="position:absolute;left:0;text-align:left;margin-left:70.4pt;margin-top:16.25pt;width:287.6pt;height:180.8pt;z-index:-25153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" fillcolor="white [3201]" strokeweight=".5pt">
                <v:textbox>
                  <w:txbxContent>
                    <w:p w:rsidR="00874A23" w:rsidRDefault="00874A23">
                      <w:pPr>
                        <w:ind w:left="0"/>
                      </w:pPr>
                    </w:p>
                  </w:txbxContent>
                </v:textbox>
              </v:shape>
            </w:pict>
          </mc:Fallback>
        </mc:AlternateContent>
      </w:r>
      <w:r w:rsidR="007F749B" w:rsidRPr="00ED227F">
        <w:rPr>
          <w:rFonts w:ascii="Times New Roman" w:hAnsi="Times New Roman" w:cs="Times New Roman"/>
          <w:color w:val="000000" w:themeColor="text1"/>
        </w:rPr>
        <w:t xml:space="preserve">Once selections are made, click </w:t>
      </w:r>
      <w:r w:rsidR="007F749B" w:rsidRPr="00ED227F">
        <w:rPr>
          <w:rFonts w:ascii="Times New Roman" w:hAnsi="Times New Roman" w:cs="Times New Roman"/>
          <w:b/>
          <w:color w:val="000000" w:themeColor="text1"/>
        </w:rPr>
        <w:t>Execute</w:t>
      </w:r>
      <w:r w:rsidR="007F749B" w:rsidRPr="00ED227F">
        <w:rPr>
          <w:rFonts w:ascii="Times New Roman" w:hAnsi="Times New Roman" w:cs="Times New Roman"/>
          <w:color w:val="000000" w:themeColor="text1"/>
        </w:rPr>
        <w:t>.</w:t>
      </w:r>
    </w:p>
    <w:p w:rsidR="007F749B" w:rsidRPr="00ED227F" w:rsidRDefault="007F749B" w:rsidP="007F749B">
      <w:pPr>
        <w:spacing w:after="100"/>
        <w:ind w:left="2160"/>
        <w:rPr>
          <w:rFonts w:ascii="Times New Roman" w:hAnsi="Times New Roman" w:cs="Times New Roman"/>
          <w:color w:val="000000" w:themeColor="text1"/>
        </w:rPr>
      </w:pPr>
      <w:r w:rsidRPr="00ED227F">
        <w:rPr>
          <w:rFonts w:ascii="Times New Roman" w:hAnsi="Times New Roman" w:cs="Times New Roman"/>
          <w:noProof/>
        </w:rPr>
        <w:drawing>
          <wp:inline distT="0" distB="0" distL="0" distR="0" wp14:anchorId="5FE7BC66" wp14:editId="7594FB3B">
            <wp:extent cx="3607652" cy="224823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15041" cy="2252835"/>
                    </a:xfrm>
                    <a:prstGeom prst="rect">
                      <a:avLst/>
                    </a:prstGeom>
                  </pic:spPr>
                </pic:pic>
              </a:graphicData>
            </a:graphic>
          </wp:inline>
        </w:drawing>
      </w:r>
    </w:p>
    <w:p w:rsidR="007F749B" w:rsidRPr="00ED227F" w:rsidRDefault="007F749B" w:rsidP="007F749B">
      <w:pPr>
        <w:spacing w:after="100"/>
        <w:ind w:left="1440" w:firstLine="0"/>
        <w:rPr>
          <w:rFonts w:ascii="Times New Roman" w:hAnsi="Times New Roman" w:cs="Times New Roman"/>
          <w:color w:val="000000" w:themeColor="text1"/>
        </w:rPr>
      </w:pPr>
      <w:r w:rsidRPr="00ED227F">
        <w:rPr>
          <w:rFonts w:ascii="Times New Roman" w:hAnsi="Times New Roman" w:cs="Times New Roman"/>
          <w:color w:val="000000" w:themeColor="text1"/>
        </w:rPr>
        <w:t>You will be prompted to save each report.  Save as usual so you can send through the RE Portal.</w:t>
      </w:r>
    </w:p>
    <w:p w:rsidR="007F749B" w:rsidRPr="00ED227F" w:rsidRDefault="007F749B" w:rsidP="007F749B">
      <w:pPr>
        <w:spacing w:after="100"/>
        <w:ind w:left="2160"/>
        <w:rPr>
          <w:rFonts w:ascii="Times New Roman" w:hAnsi="Times New Roman" w:cs="Times New Roman"/>
          <w:color w:val="000000" w:themeColor="text1"/>
        </w:rPr>
      </w:pPr>
      <w:r w:rsidRPr="00ED227F">
        <w:rPr>
          <w:rFonts w:ascii="Times New Roman" w:hAnsi="Times New Roman" w:cs="Times New Roman"/>
          <w:noProof/>
        </w:rPr>
        <w:drawing>
          <wp:inline distT="0" distB="0" distL="0" distR="0" wp14:anchorId="0CBDA707" wp14:editId="24262686">
            <wp:extent cx="3116275" cy="2263902"/>
            <wp:effectExtent l="0" t="0" r="8255" b="31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23623" cy="2269240"/>
                    </a:xfrm>
                    <a:prstGeom prst="rect">
                      <a:avLst/>
                    </a:prstGeom>
                  </pic:spPr>
                </pic:pic>
              </a:graphicData>
            </a:graphic>
          </wp:inline>
        </w:drawing>
      </w:r>
    </w:p>
    <w:p w:rsidR="007F749B" w:rsidRPr="00ED227F" w:rsidRDefault="003746C3" w:rsidP="007F749B">
      <w:pPr>
        <w:spacing w:after="100"/>
        <w:ind w:left="2160"/>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768320" behindDoc="1" locked="0" layoutInCell="1" allowOverlap="1">
                <wp:simplePos x="0" y="0"/>
                <wp:positionH relativeFrom="column">
                  <wp:posOffset>899327</wp:posOffset>
                </wp:positionH>
                <wp:positionV relativeFrom="paragraph">
                  <wp:posOffset>206326</wp:posOffset>
                </wp:positionV>
                <wp:extent cx="4350937" cy="698361"/>
                <wp:effectExtent l="0" t="0" r="12065" b="26035"/>
                <wp:wrapNone/>
                <wp:docPr id="11" name="Text Box 11"/>
                <wp:cNvGraphicFramePr/>
                <a:graphic xmlns:a="http://schemas.openxmlformats.org/drawingml/2006/main">
                  <a:graphicData uri="http://schemas.microsoft.com/office/word/2010/wordprocessingShape">
                    <wps:wsp>
                      <wps:cNvSpPr txBox="1"/>
                      <wps:spPr>
                        <a:xfrm>
                          <a:off x="0" y="0"/>
                          <a:ext cx="4350937" cy="698361"/>
                        </a:xfrm>
                        <a:prstGeom prst="rect">
                          <a:avLst/>
                        </a:prstGeom>
                        <a:solidFill>
                          <a:schemeClr val="lt1"/>
                        </a:solidFill>
                        <a:ln w="6350">
                          <a:solidFill>
                            <a:prstClr val="black"/>
                          </a:solidFill>
                        </a:ln>
                      </wps:spPr>
                      <wps:txbx>
                        <w:txbxContent>
                          <w:p w:rsidR="003746C3" w:rsidRDefault="003746C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44" type="#_x0000_t202" style="position:absolute;left:0;text-align:left;margin-left:70.8pt;margin-top:16.25pt;width:342.6pt;height:55pt;z-index:-25154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" fillcolor="white [3201]" strokeweight=".5pt">
                <v:textbox>
                  <w:txbxContent>
                    <w:p w:rsidR="003746C3" w:rsidRDefault="003746C3">
                      <w:pPr>
                        <w:ind w:left="0"/>
                      </w:pPr>
                    </w:p>
                  </w:txbxContent>
                </v:textbox>
              </v:shape>
            </w:pict>
          </mc:Fallback>
        </mc:AlternateContent>
      </w:r>
      <w:r w:rsidR="007F749B" w:rsidRPr="00ED227F">
        <w:rPr>
          <w:rFonts w:ascii="Times New Roman" w:hAnsi="Times New Roman" w:cs="Times New Roman"/>
          <w:color w:val="000000" w:themeColor="text1"/>
        </w:rPr>
        <w:t>Once all have saved, click the Cancel button to get the popup to go away.</w:t>
      </w:r>
    </w:p>
    <w:p w:rsidR="007F749B" w:rsidRPr="00ED227F" w:rsidRDefault="007F749B" w:rsidP="007F749B">
      <w:pPr>
        <w:spacing w:after="100"/>
        <w:ind w:left="2160"/>
        <w:rPr>
          <w:rFonts w:ascii="Times New Roman" w:hAnsi="Times New Roman" w:cs="Times New Roman"/>
          <w:color w:val="000000" w:themeColor="text1"/>
        </w:rPr>
      </w:pPr>
      <w:r w:rsidRPr="00ED227F">
        <w:rPr>
          <w:rFonts w:ascii="Times New Roman" w:hAnsi="Times New Roman" w:cs="Times New Roman"/>
          <w:noProof/>
        </w:rPr>
        <w:drawing>
          <wp:inline distT="0" distB="0" distL="0" distR="0" wp14:anchorId="1D4F578F" wp14:editId="1C558B5B">
            <wp:extent cx="4315968" cy="649701"/>
            <wp:effectExtent l="0" t="0" r="889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55772" cy="655693"/>
                    </a:xfrm>
                    <a:prstGeom prst="rect">
                      <a:avLst/>
                    </a:prstGeom>
                  </pic:spPr>
                </pic:pic>
              </a:graphicData>
            </a:graphic>
          </wp:inline>
        </w:drawing>
      </w:r>
    </w:p>
    <w:p w:rsidR="007F749B" w:rsidRPr="00ED227F" w:rsidRDefault="007F749B" w:rsidP="007F749B">
      <w:pPr>
        <w:spacing w:after="100"/>
        <w:ind w:left="2160"/>
        <w:rPr>
          <w:rFonts w:ascii="Times New Roman" w:hAnsi="Times New Roman" w:cs="Times New Roman"/>
          <w:color w:val="000000" w:themeColor="text1"/>
        </w:rPr>
      </w:pPr>
    </w:p>
    <w:p w:rsidR="00FE7AFB" w:rsidRPr="00ED227F" w:rsidRDefault="00FE7AFB">
      <w:pPr>
        <w:rPr>
          <w:rFonts w:ascii="Times New Roman" w:hAnsi="Times New Roman" w:cs="Times New Roman"/>
          <w:b/>
          <w:color w:val="FF0000"/>
        </w:rPr>
      </w:pPr>
      <w:r w:rsidRPr="00ED227F">
        <w:rPr>
          <w:rFonts w:ascii="Times New Roman" w:hAnsi="Times New Roman" w:cs="Times New Roman"/>
          <w:b/>
          <w:color w:val="FF0000"/>
        </w:rPr>
        <w:br w:type="page"/>
      </w:r>
    </w:p>
    <w:p w:rsidR="007F749B" w:rsidRPr="00ED227F" w:rsidRDefault="007F749B" w:rsidP="007F749B">
      <w:pPr>
        <w:pStyle w:val="ListParagraph"/>
        <w:numPr>
          <w:ilvl w:val="0"/>
          <w:numId w:val="29"/>
        </w:numPr>
        <w:spacing w:after="100"/>
        <w:rPr>
          <w:rFonts w:ascii="Times New Roman" w:hAnsi="Times New Roman" w:cs="Times New Roman"/>
          <w:color w:val="000000" w:themeColor="text1"/>
        </w:rPr>
      </w:pPr>
      <w:r w:rsidRPr="00ED227F">
        <w:rPr>
          <w:rFonts w:ascii="Times New Roman" w:hAnsi="Times New Roman" w:cs="Times New Roman"/>
          <w:b/>
          <w:color w:val="FF0000"/>
        </w:rPr>
        <w:lastRenderedPageBreak/>
        <w:t>Interface tab</w:t>
      </w:r>
      <w:r w:rsidRPr="00ED227F">
        <w:rPr>
          <w:rFonts w:ascii="Times New Roman" w:hAnsi="Times New Roman" w:cs="Times New Roman"/>
          <w:color w:val="FF0000"/>
        </w:rPr>
        <w:t xml:space="preserve"> </w:t>
      </w:r>
      <w:r w:rsidRPr="00ED227F">
        <w:rPr>
          <w:rFonts w:ascii="Times New Roman" w:hAnsi="Times New Roman" w:cs="Times New Roman"/>
          <w:color w:val="000000" w:themeColor="text1"/>
        </w:rPr>
        <w:t>– used to interface RP.  Many TRS Contributions are interfaced when you interface Payroll, however, the following are not interfaced until this step:</w:t>
      </w:r>
    </w:p>
    <w:p w:rsidR="007F749B" w:rsidRPr="00ED227F" w:rsidRDefault="007F749B" w:rsidP="007F749B">
      <w:pPr>
        <w:pStyle w:val="ListParagraph"/>
        <w:numPr>
          <w:ilvl w:val="1"/>
          <w:numId w:val="29"/>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Stat Min</w:t>
      </w:r>
    </w:p>
    <w:p w:rsidR="007F749B" w:rsidRPr="00ED227F" w:rsidRDefault="008B03C6" w:rsidP="007F749B">
      <w:pPr>
        <w:pStyle w:val="ListParagraph"/>
        <w:numPr>
          <w:ilvl w:val="1"/>
          <w:numId w:val="29"/>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Public Education Employer Contribution</w:t>
      </w:r>
    </w:p>
    <w:p w:rsidR="007F749B" w:rsidRPr="00ED227F" w:rsidRDefault="007F749B" w:rsidP="007F749B">
      <w:pPr>
        <w:pStyle w:val="ListParagraph"/>
        <w:numPr>
          <w:ilvl w:val="1"/>
          <w:numId w:val="29"/>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Child Nutrition amounts for TRS 3</w:t>
      </w:r>
    </w:p>
    <w:p w:rsidR="007F749B" w:rsidRPr="00ED227F" w:rsidRDefault="007F749B" w:rsidP="007F749B">
      <w:pPr>
        <w:pStyle w:val="ListParagraph"/>
        <w:numPr>
          <w:ilvl w:val="1"/>
          <w:numId w:val="29"/>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Child Nutrition amounts for TRS 489</w:t>
      </w:r>
    </w:p>
    <w:p w:rsidR="002B4852" w:rsidRPr="00ED227F" w:rsidRDefault="002B4852" w:rsidP="002B4852">
      <w:pPr>
        <w:pStyle w:val="ListParagraph"/>
        <w:spacing w:after="100"/>
        <w:ind w:left="1800" w:firstLine="0"/>
        <w:rPr>
          <w:rFonts w:ascii="Times New Roman" w:hAnsi="Times New Roman" w:cs="Times New Roman"/>
          <w:color w:val="000000" w:themeColor="text1"/>
        </w:rPr>
      </w:pPr>
    </w:p>
    <w:p w:rsidR="007F749B" w:rsidRPr="00ED227F" w:rsidRDefault="007F749B" w:rsidP="007F749B">
      <w:pPr>
        <w:pStyle w:val="ListParagraph"/>
        <w:spacing w:after="100"/>
        <w:ind w:left="1080" w:firstLine="0"/>
        <w:rPr>
          <w:rFonts w:ascii="Times New Roman" w:hAnsi="Times New Roman" w:cs="Times New Roman"/>
          <w:b/>
          <w:color w:val="7030A0"/>
        </w:rPr>
      </w:pPr>
      <w:r w:rsidRPr="00ED227F">
        <w:rPr>
          <w:rFonts w:ascii="Times New Roman" w:hAnsi="Times New Roman" w:cs="Times New Roman"/>
          <w:b/>
          <w:color w:val="7030A0"/>
        </w:rPr>
        <w:t>N</w:t>
      </w:r>
      <w:r w:rsidR="000D0CA6" w:rsidRPr="00ED227F">
        <w:rPr>
          <w:rFonts w:ascii="Times New Roman" w:hAnsi="Times New Roman" w:cs="Times New Roman"/>
          <w:b/>
          <w:color w:val="7030A0"/>
        </w:rPr>
        <w:t>OTE</w:t>
      </w:r>
      <w:r w:rsidRPr="00ED227F">
        <w:rPr>
          <w:rFonts w:ascii="Times New Roman" w:hAnsi="Times New Roman" w:cs="Times New Roman"/>
          <w:b/>
          <w:color w:val="7030A0"/>
        </w:rPr>
        <w:t>:  If you have a Payroll Clearing Account at the bank, these amounts will need to be transferred.  Our Transfer Transaction Worksheet (available on our website</w:t>
      </w:r>
      <w:r w:rsidR="006D7201">
        <w:rPr>
          <w:rFonts w:ascii="Times New Roman" w:hAnsi="Times New Roman" w:cs="Times New Roman"/>
          <w:b/>
          <w:color w:val="7030A0"/>
        </w:rPr>
        <w:t xml:space="preserve">) </w:t>
      </w:r>
      <w:r w:rsidRPr="00ED227F">
        <w:rPr>
          <w:rFonts w:ascii="Times New Roman" w:hAnsi="Times New Roman" w:cs="Times New Roman"/>
          <w:b/>
          <w:color w:val="7030A0"/>
        </w:rPr>
        <w:t>will display these amounts and document the amounts needed for transfer</w:t>
      </w:r>
      <w:r w:rsidR="001D7F82" w:rsidRPr="00ED227F">
        <w:rPr>
          <w:rFonts w:ascii="Times New Roman" w:hAnsi="Times New Roman" w:cs="Times New Roman"/>
          <w:b/>
          <w:color w:val="7030A0"/>
        </w:rPr>
        <w:t>.</w:t>
      </w:r>
    </w:p>
    <w:p w:rsidR="001D7F82" w:rsidRPr="00ED227F" w:rsidRDefault="001D7F82" w:rsidP="007F749B">
      <w:pPr>
        <w:pStyle w:val="ListParagraph"/>
        <w:spacing w:after="100"/>
        <w:ind w:left="1080" w:firstLine="0"/>
        <w:rPr>
          <w:rFonts w:ascii="Times New Roman" w:hAnsi="Times New Roman" w:cs="Times New Roman"/>
          <w:b/>
          <w:color w:val="7030A0"/>
        </w:rPr>
      </w:pPr>
    </w:p>
    <w:p w:rsidR="001D7F82" w:rsidRPr="00ED227F" w:rsidRDefault="001D7F82">
      <w:pPr>
        <w:rPr>
          <w:rFonts w:ascii="Times New Roman" w:hAnsi="Times New Roman" w:cs="Times New Roman"/>
          <w:color w:val="000000" w:themeColor="text1"/>
        </w:rPr>
      </w:pPr>
    </w:p>
    <w:p w:rsidR="001D7F82" w:rsidRPr="00ED227F" w:rsidRDefault="001D7F82" w:rsidP="001D7F82">
      <w:pPr>
        <w:pStyle w:val="ListParagraph"/>
        <w:numPr>
          <w:ilvl w:val="0"/>
          <w:numId w:val="32"/>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Choose the Accounting Period desired</w:t>
      </w:r>
    </w:p>
    <w:p w:rsidR="001D7F82" w:rsidRPr="00ED227F" w:rsidRDefault="001D7F82" w:rsidP="001D7F82">
      <w:pPr>
        <w:pStyle w:val="ListParagraph"/>
        <w:numPr>
          <w:ilvl w:val="0"/>
          <w:numId w:val="32"/>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Select the file you wish to Interface</w:t>
      </w:r>
    </w:p>
    <w:p w:rsidR="001D7F82" w:rsidRPr="00ED227F" w:rsidRDefault="001D7F82" w:rsidP="001D7F82">
      <w:pPr>
        <w:pStyle w:val="ListParagraph"/>
        <w:numPr>
          <w:ilvl w:val="0"/>
          <w:numId w:val="32"/>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Enter a Posting Date (many choose their Pay Date to keep entries related to payroll together in the General Ledger.)</w:t>
      </w:r>
    </w:p>
    <w:p w:rsidR="001D7F82" w:rsidRPr="00ED227F" w:rsidRDefault="003746C3" w:rsidP="001D7F82">
      <w:pPr>
        <w:pStyle w:val="ListParagraph"/>
        <w:numPr>
          <w:ilvl w:val="0"/>
          <w:numId w:val="32"/>
        </w:numPr>
        <w:spacing w:after="100"/>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769344" behindDoc="1" locked="0" layoutInCell="1" allowOverlap="1">
                <wp:simplePos x="0" y="0"/>
                <wp:positionH relativeFrom="column">
                  <wp:posOffset>1130440</wp:posOffset>
                </wp:positionH>
                <wp:positionV relativeFrom="paragraph">
                  <wp:posOffset>204868</wp:posOffset>
                </wp:positionV>
                <wp:extent cx="3783204" cy="1547446"/>
                <wp:effectExtent l="0" t="0" r="27305" b="15240"/>
                <wp:wrapNone/>
                <wp:docPr id="16" name="Text Box 16"/>
                <wp:cNvGraphicFramePr/>
                <a:graphic xmlns:a="http://schemas.openxmlformats.org/drawingml/2006/main">
                  <a:graphicData uri="http://schemas.microsoft.com/office/word/2010/wordprocessingShape">
                    <wps:wsp>
                      <wps:cNvSpPr txBox="1"/>
                      <wps:spPr>
                        <a:xfrm>
                          <a:off x="0" y="0"/>
                          <a:ext cx="3783204" cy="1547446"/>
                        </a:xfrm>
                        <a:prstGeom prst="rect">
                          <a:avLst/>
                        </a:prstGeom>
                        <a:solidFill>
                          <a:schemeClr val="lt1"/>
                        </a:solidFill>
                        <a:ln w="6350">
                          <a:solidFill>
                            <a:prstClr val="black"/>
                          </a:solidFill>
                        </a:ln>
                      </wps:spPr>
                      <wps:txbx>
                        <w:txbxContent>
                          <w:p w:rsidR="003746C3" w:rsidRDefault="003746C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45" type="#_x0000_t202" style="position:absolute;left:0;text-align:left;margin-left:89pt;margin-top:16.15pt;width:297.9pt;height:121.85pt;z-index:-25154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" fillcolor="white [3201]" strokeweight=".5pt">
                <v:textbox>
                  <w:txbxContent>
                    <w:p w:rsidR="003746C3" w:rsidRDefault="003746C3">
                      <w:pPr>
                        <w:ind w:left="0"/>
                      </w:pPr>
                    </w:p>
                  </w:txbxContent>
                </v:textbox>
              </v:shape>
            </w:pict>
          </mc:Fallback>
        </mc:AlternateContent>
      </w:r>
      <w:r w:rsidR="001D7F82" w:rsidRPr="00ED227F">
        <w:rPr>
          <w:rFonts w:ascii="Times New Roman" w:hAnsi="Times New Roman" w:cs="Times New Roman"/>
          <w:color w:val="000000" w:themeColor="text1"/>
        </w:rPr>
        <w:t>Click Interface button</w:t>
      </w:r>
    </w:p>
    <w:p w:rsidR="001D7F82" w:rsidRPr="00ED227F" w:rsidRDefault="001D7F82" w:rsidP="001D7F82">
      <w:pPr>
        <w:spacing w:after="100"/>
        <w:ind w:left="2520"/>
        <w:rPr>
          <w:rFonts w:ascii="Times New Roman" w:hAnsi="Times New Roman" w:cs="Times New Roman"/>
          <w:color w:val="000000" w:themeColor="text1"/>
        </w:rPr>
      </w:pPr>
      <w:r w:rsidRPr="00ED227F">
        <w:rPr>
          <w:rFonts w:ascii="Times New Roman" w:hAnsi="Times New Roman" w:cs="Times New Roman"/>
          <w:noProof/>
        </w:rPr>
        <w:drawing>
          <wp:inline distT="0" distB="0" distL="0" distR="0" wp14:anchorId="00FB6A90" wp14:editId="799E6103">
            <wp:extent cx="3749040" cy="1520043"/>
            <wp:effectExtent l="0" t="0" r="3810" b="444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59323" cy="1524212"/>
                    </a:xfrm>
                    <a:prstGeom prst="rect">
                      <a:avLst/>
                    </a:prstGeom>
                  </pic:spPr>
                </pic:pic>
              </a:graphicData>
            </a:graphic>
          </wp:inline>
        </w:drawing>
      </w:r>
    </w:p>
    <w:p w:rsidR="006B5F4A" w:rsidRPr="00ED227F" w:rsidRDefault="001D7F82" w:rsidP="00836135">
      <w:pPr>
        <w:pStyle w:val="ListParagraph"/>
        <w:numPr>
          <w:ilvl w:val="0"/>
          <w:numId w:val="29"/>
        </w:numPr>
        <w:spacing w:after="100"/>
        <w:rPr>
          <w:rFonts w:ascii="Times New Roman" w:hAnsi="Times New Roman" w:cs="Times New Roman"/>
          <w:color w:val="000000" w:themeColor="text1"/>
        </w:rPr>
      </w:pPr>
      <w:r w:rsidRPr="00ED227F">
        <w:rPr>
          <w:rFonts w:ascii="Times New Roman" w:hAnsi="Times New Roman" w:cs="Times New Roman"/>
          <w:b/>
          <w:color w:val="FF0000"/>
        </w:rPr>
        <w:t>Purge tab</w:t>
      </w:r>
      <w:r w:rsidRPr="00ED227F">
        <w:rPr>
          <w:rFonts w:ascii="Times New Roman" w:hAnsi="Times New Roman" w:cs="Times New Roman"/>
          <w:color w:val="FF0000"/>
        </w:rPr>
        <w:t xml:space="preserve"> </w:t>
      </w:r>
      <w:r w:rsidRPr="00ED227F">
        <w:rPr>
          <w:rFonts w:ascii="Times New Roman" w:hAnsi="Times New Roman" w:cs="Times New Roman"/>
          <w:color w:val="000000" w:themeColor="text1"/>
        </w:rPr>
        <w:t>– used to remove old files.  This will likely be added to our End of Year documents.  Please do not use this at this time.</w:t>
      </w:r>
    </w:p>
    <w:p w:rsidR="006B5F4A" w:rsidRPr="00ED227F" w:rsidRDefault="006B5F4A" w:rsidP="009A0524">
      <w:pPr>
        <w:autoSpaceDE w:val="0"/>
        <w:autoSpaceDN w:val="0"/>
        <w:adjustRightInd w:val="0"/>
        <w:spacing w:after="100"/>
        <w:ind w:right="288"/>
        <w:jc w:val="center"/>
        <w:rPr>
          <w:rFonts w:ascii="Times New Roman" w:hAnsi="Times New Roman" w:cs="Times New Roman"/>
        </w:rPr>
      </w:pPr>
    </w:p>
    <w:p w:rsidR="0014215A" w:rsidRPr="00ED227F" w:rsidRDefault="00205C8E" w:rsidP="00DB59A1">
      <w:pPr>
        <w:spacing w:after="100"/>
        <w:rPr>
          <w:rFonts w:ascii="Times New Roman" w:hAnsi="Times New Roman" w:cs="Times New Roman"/>
          <w:color w:val="000000" w:themeColor="text1"/>
        </w:rPr>
      </w:pPr>
      <w:r w:rsidRPr="00ED227F">
        <w:rPr>
          <w:rFonts w:ascii="Times New Roman" w:hAnsi="Times New Roman" w:cs="Times New Roman"/>
          <w:b/>
          <w:color w:val="000000" w:themeColor="text1"/>
        </w:rPr>
        <w:t>_____</w:t>
      </w:r>
      <w:r w:rsidR="009C699C" w:rsidRPr="00ED227F">
        <w:rPr>
          <w:rFonts w:ascii="Times New Roman" w:hAnsi="Times New Roman" w:cs="Times New Roman"/>
          <w:b/>
          <w:color w:val="000000" w:themeColor="text1"/>
        </w:rPr>
        <w:t>6</w:t>
      </w:r>
      <w:r w:rsidR="006B5F4A" w:rsidRPr="00ED227F">
        <w:rPr>
          <w:rFonts w:ascii="Times New Roman" w:hAnsi="Times New Roman" w:cs="Times New Roman"/>
          <w:b/>
          <w:color w:val="000000" w:themeColor="text1"/>
        </w:rPr>
        <w:t>.</w:t>
      </w:r>
      <w:r w:rsidRPr="00ED227F">
        <w:rPr>
          <w:rFonts w:ascii="Times New Roman" w:hAnsi="Times New Roman" w:cs="Times New Roman"/>
          <w:b/>
          <w:color w:val="000000" w:themeColor="text1"/>
        </w:rPr>
        <w:t xml:space="preserve">  </w:t>
      </w:r>
      <w:r w:rsidR="0014215A" w:rsidRPr="00ED227F">
        <w:rPr>
          <w:rFonts w:ascii="Times New Roman" w:hAnsi="Times New Roman" w:cs="Times New Roman"/>
          <w:b/>
          <w:color w:val="000000" w:themeColor="text1"/>
        </w:rPr>
        <w:t xml:space="preserve"> </w:t>
      </w:r>
      <w:r w:rsidRPr="00ED227F">
        <w:rPr>
          <w:rFonts w:ascii="Times New Roman" w:hAnsi="Times New Roman" w:cs="Times New Roman"/>
          <w:b/>
          <w:color w:val="000000" w:themeColor="text1"/>
        </w:rPr>
        <w:t xml:space="preserve">Submit ED file.  </w:t>
      </w:r>
      <w:r w:rsidRPr="00ED227F">
        <w:rPr>
          <w:rFonts w:ascii="Times New Roman" w:hAnsi="Times New Roman" w:cs="Times New Roman"/>
          <w:color w:val="000000" w:themeColor="text1"/>
        </w:rPr>
        <w:t xml:space="preserve">Log into the Reporting Portal on the TRS Website.  </w:t>
      </w:r>
    </w:p>
    <w:p w:rsidR="00AB2935" w:rsidRPr="00ED227F" w:rsidRDefault="00AB2935" w:rsidP="00DB59A1">
      <w:pPr>
        <w:spacing w:after="100"/>
        <w:rPr>
          <w:rFonts w:ascii="Times New Roman" w:hAnsi="Times New Roman" w:cs="Times New Roman"/>
          <w:color w:val="000000" w:themeColor="text1"/>
        </w:rPr>
      </w:pPr>
    </w:p>
    <w:p w:rsidR="00AB2935" w:rsidRPr="00ED227F" w:rsidRDefault="00AB2935" w:rsidP="00DB59A1">
      <w:pPr>
        <w:spacing w:after="100"/>
        <w:rPr>
          <w:rFonts w:ascii="Times New Roman" w:hAnsi="Times New Roman" w:cs="Times New Roman"/>
          <w:color w:val="000000" w:themeColor="text1"/>
        </w:rPr>
      </w:pPr>
      <w:r w:rsidRPr="00ED227F">
        <w:rPr>
          <w:rFonts w:ascii="Times New Roman" w:hAnsi="Times New Roman" w:cs="Times New Roman"/>
          <w:noProof/>
        </w:rPr>
        <w:drawing>
          <wp:inline distT="0" distB="0" distL="0" distR="0" wp14:anchorId="7C867BAE" wp14:editId="1A06AC7A">
            <wp:extent cx="5943600" cy="1433779"/>
            <wp:effectExtent l="19050" t="19050" r="1905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50368" cy="1435412"/>
                    </a:xfrm>
                    <a:prstGeom prst="rect">
                      <a:avLst/>
                    </a:prstGeom>
                    <a:ln>
                      <a:solidFill>
                        <a:schemeClr val="tx1"/>
                      </a:solidFill>
                    </a:ln>
                  </pic:spPr>
                </pic:pic>
              </a:graphicData>
            </a:graphic>
          </wp:inline>
        </w:drawing>
      </w:r>
    </w:p>
    <w:p w:rsidR="00922938" w:rsidRPr="00ED227F" w:rsidRDefault="00922938" w:rsidP="00715A33">
      <w:pPr>
        <w:spacing w:after="100"/>
        <w:ind w:left="0" w:firstLine="0"/>
        <w:rPr>
          <w:rFonts w:ascii="Times New Roman" w:hAnsi="Times New Roman" w:cs="Times New Roman"/>
          <w:color w:val="000000" w:themeColor="text1"/>
        </w:rPr>
      </w:pPr>
    </w:p>
    <w:p w:rsidR="0014215A" w:rsidRPr="00ED227F" w:rsidRDefault="00205C8E" w:rsidP="00913003">
      <w:pPr>
        <w:spacing w:after="100"/>
        <w:ind w:firstLine="0"/>
        <w:rPr>
          <w:rFonts w:ascii="Times New Roman" w:hAnsi="Times New Roman" w:cs="Times New Roman"/>
          <w:color w:val="000000" w:themeColor="text1"/>
        </w:rPr>
      </w:pPr>
      <w:r w:rsidRPr="00ED227F">
        <w:rPr>
          <w:rFonts w:ascii="Times New Roman" w:hAnsi="Times New Roman" w:cs="Times New Roman"/>
          <w:color w:val="000000" w:themeColor="text1"/>
        </w:rPr>
        <w:t>Choose the link to Create and Maintain Reports.</w:t>
      </w:r>
    </w:p>
    <w:p w:rsidR="00205C8E" w:rsidRPr="00ED227F" w:rsidRDefault="009B40B8" w:rsidP="00922938">
      <w:pPr>
        <w:spacing w:after="100"/>
        <w:ind w:hanging="360"/>
        <w:jc w:val="center"/>
        <w:rPr>
          <w:rFonts w:ascii="Times New Roman" w:hAnsi="Times New Roman" w:cs="Times New Roman"/>
          <w:b/>
          <w:color w:val="000000" w:themeColor="text1"/>
        </w:rPr>
      </w:pPr>
      <w:r w:rsidRPr="00ED227F">
        <w:rPr>
          <w:rFonts w:ascii="Times New Roman" w:hAnsi="Times New Roman" w:cs="Times New Roman"/>
          <w:noProof/>
        </w:rPr>
        <w:lastRenderedPageBreak/>
        <mc:AlternateContent>
          <mc:Choice Requires="wps">
            <w:drawing>
              <wp:anchor distT="0" distB="0" distL="114300" distR="114300" simplePos="0" relativeHeight="251662848" behindDoc="0" locked="0" layoutInCell="1" allowOverlap="1">
                <wp:simplePos x="0" y="0"/>
                <wp:positionH relativeFrom="column">
                  <wp:posOffset>4409315</wp:posOffset>
                </wp:positionH>
                <wp:positionV relativeFrom="paragraph">
                  <wp:posOffset>254358</wp:posOffset>
                </wp:positionV>
                <wp:extent cx="1441723" cy="84148"/>
                <wp:effectExtent l="0" t="0" r="25400" b="11430"/>
                <wp:wrapNone/>
                <wp:docPr id="300" name="Rectangle 300"/>
                <wp:cNvGraphicFramePr/>
                <a:graphic xmlns:a="http://schemas.openxmlformats.org/drawingml/2006/main">
                  <a:graphicData uri="http://schemas.microsoft.com/office/word/2010/wordprocessingShape">
                    <wps:wsp>
                      <wps:cNvSpPr/>
                      <wps:spPr>
                        <a:xfrm>
                          <a:off x="0" y="0"/>
                          <a:ext cx="1441723" cy="84148"/>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379950" id="Rectangle 300" o:spid="_x0000_s1026" style="position:absolute;margin-left:347.2pt;margin-top:20.05pt;width:113.5pt;height:6.6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" fillcolor="#b8cce4 [1300]" strokecolor="#243f60 [1604]" strokeweight="2pt"/>
            </w:pict>
          </mc:Fallback>
        </mc:AlternateContent>
      </w:r>
      <w:r w:rsidR="00205C8E" w:rsidRPr="00ED227F">
        <w:rPr>
          <w:rFonts w:ascii="Times New Roman" w:hAnsi="Times New Roman" w:cs="Times New Roman"/>
          <w:noProof/>
        </w:rPr>
        <w:drawing>
          <wp:inline distT="0" distB="0" distL="0" distR="0" wp14:anchorId="0613F997" wp14:editId="659E8DD4">
            <wp:extent cx="5619750" cy="1638300"/>
            <wp:effectExtent l="19050" t="19050" r="19050" b="1905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25322"/>
                    <a:stretch/>
                  </pic:blipFill>
                  <pic:spPr bwMode="auto">
                    <a:xfrm>
                      <a:off x="0" y="0"/>
                      <a:ext cx="5637176" cy="164338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22938" w:rsidRPr="00ED227F" w:rsidRDefault="00205C8E" w:rsidP="00DB59A1">
      <w:pPr>
        <w:spacing w:after="100"/>
        <w:rPr>
          <w:rFonts w:ascii="Times New Roman" w:hAnsi="Times New Roman" w:cs="Times New Roman"/>
          <w:b/>
          <w:color w:val="000000" w:themeColor="text1"/>
        </w:rPr>
      </w:pPr>
      <w:r w:rsidRPr="00ED227F">
        <w:rPr>
          <w:rFonts w:ascii="Times New Roman" w:hAnsi="Times New Roman" w:cs="Times New Roman"/>
          <w:b/>
          <w:color w:val="000000" w:themeColor="text1"/>
        </w:rPr>
        <w:tab/>
      </w:r>
    </w:p>
    <w:p w:rsidR="00205C8E" w:rsidRPr="00ED227F" w:rsidRDefault="00205C8E" w:rsidP="00922938">
      <w:pPr>
        <w:spacing w:after="100"/>
        <w:ind w:firstLine="0"/>
        <w:rPr>
          <w:rFonts w:ascii="Times New Roman" w:hAnsi="Times New Roman" w:cs="Times New Roman"/>
          <w:color w:val="000000" w:themeColor="text1"/>
        </w:rPr>
      </w:pPr>
      <w:r w:rsidRPr="00ED227F">
        <w:rPr>
          <w:rFonts w:ascii="Times New Roman" w:hAnsi="Times New Roman" w:cs="Times New Roman"/>
          <w:color w:val="000000" w:themeColor="text1"/>
        </w:rPr>
        <w:t xml:space="preserve">Click link to </w:t>
      </w:r>
      <w:r w:rsidRPr="00ED227F">
        <w:rPr>
          <w:rFonts w:ascii="Times New Roman" w:hAnsi="Times New Roman" w:cs="Times New Roman"/>
          <w:b/>
          <w:color w:val="000000" w:themeColor="text1"/>
        </w:rPr>
        <w:t>Create New Report Detail</w:t>
      </w:r>
      <w:r w:rsidRPr="00ED227F">
        <w:rPr>
          <w:rFonts w:ascii="Times New Roman" w:hAnsi="Times New Roman" w:cs="Times New Roman"/>
          <w:color w:val="000000" w:themeColor="text1"/>
        </w:rPr>
        <w:t>.</w:t>
      </w:r>
    </w:p>
    <w:p w:rsidR="00205C8E" w:rsidRPr="00ED227F" w:rsidRDefault="009B40B8" w:rsidP="00913003">
      <w:pPr>
        <w:spacing w:after="100"/>
        <w:ind w:left="450" w:hanging="90"/>
        <w:jc w:val="center"/>
        <w:rPr>
          <w:rFonts w:ascii="Times New Roman" w:hAnsi="Times New Roman" w:cs="Times New Roman"/>
          <w:b/>
          <w:color w:val="000000" w:themeColor="text1"/>
        </w:rPr>
      </w:pPr>
      <w:r w:rsidRPr="00ED227F">
        <w:rPr>
          <w:rFonts w:ascii="Times New Roman" w:hAnsi="Times New Roman" w:cs="Times New Roman"/>
          <w:noProof/>
        </w:rPr>
        <mc:AlternateContent>
          <mc:Choice Requires="wps">
            <w:drawing>
              <wp:anchor distT="0" distB="0" distL="114300" distR="114300" simplePos="0" relativeHeight="251664896" behindDoc="0" locked="0" layoutInCell="1" allowOverlap="1">
                <wp:simplePos x="0" y="0"/>
                <wp:positionH relativeFrom="column">
                  <wp:posOffset>4414925</wp:posOffset>
                </wp:positionH>
                <wp:positionV relativeFrom="paragraph">
                  <wp:posOffset>172584</wp:posOffset>
                </wp:positionV>
                <wp:extent cx="1441723" cy="89757"/>
                <wp:effectExtent l="0" t="0" r="25400" b="24765"/>
                <wp:wrapNone/>
                <wp:docPr id="301" name="Rectangle 301"/>
                <wp:cNvGraphicFramePr/>
                <a:graphic xmlns:a="http://schemas.openxmlformats.org/drawingml/2006/main">
                  <a:graphicData uri="http://schemas.microsoft.com/office/word/2010/wordprocessingShape">
                    <wps:wsp>
                      <wps:cNvSpPr/>
                      <wps:spPr>
                        <a:xfrm>
                          <a:off x="0" y="0"/>
                          <a:ext cx="1441723" cy="89757"/>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9A683" id="Rectangle 301" o:spid="_x0000_s1026" style="position:absolute;margin-left:347.65pt;margin-top:13.6pt;width:113.5pt;height:7.0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" fillcolor="#b8cce4 [1300]" strokecolor="#243f60 [1604]" strokeweight="2pt"/>
            </w:pict>
          </mc:Fallback>
        </mc:AlternateContent>
      </w:r>
      <w:r w:rsidR="00205C8E" w:rsidRPr="00ED227F">
        <w:rPr>
          <w:rFonts w:ascii="Times New Roman" w:hAnsi="Times New Roman" w:cs="Times New Roman"/>
          <w:noProof/>
        </w:rPr>
        <w:drawing>
          <wp:inline distT="0" distB="0" distL="0" distR="0" wp14:anchorId="2E5A8A83" wp14:editId="5C73B365">
            <wp:extent cx="5676900" cy="1720850"/>
            <wp:effectExtent l="19050" t="19050" r="19050" b="1270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82749" cy="1722623"/>
                    </a:xfrm>
                    <a:prstGeom prst="rect">
                      <a:avLst/>
                    </a:prstGeom>
                    <a:ln>
                      <a:solidFill>
                        <a:schemeClr val="accent1"/>
                      </a:solidFill>
                    </a:ln>
                  </pic:spPr>
                </pic:pic>
              </a:graphicData>
            </a:graphic>
          </wp:inline>
        </w:drawing>
      </w:r>
    </w:p>
    <w:p w:rsidR="0001628A" w:rsidRPr="00ED227F" w:rsidRDefault="00715A33" w:rsidP="00715A33">
      <w:pPr>
        <w:spacing w:after="100"/>
        <w:rPr>
          <w:rFonts w:ascii="Times New Roman" w:hAnsi="Times New Roman" w:cs="Times New Roman"/>
          <w:b/>
          <w:color w:val="000000" w:themeColor="text1"/>
        </w:rPr>
      </w:pPr>
      <w:r w:rsidRPr="00ED227F">
        <w:rPr>
          <w:rFonts w:ascii="Times New Roman" w:hAnsi="Times New Roman" w:cs="Times New Roman"/>
          <w:b/>
          <w:color w:val="000000" w:themeColor="text1"/>
        </w:rPr>
        <w:tab/>
      </w:r>
    </w:p>
    <w:p w:rsidR="00205C8E" w:rsidRPr="00ED227F" w:rsidRDefault="00205C8E" w:rsidP="00DB59A1">
      <w:pPr>
        <w:spacing w:after="100"/>
        <w:rPr>
          <w:rFonts w:ascii="Times New Roman" w:hAnsi="Times New Roman" w:cs="Times New Roman"/>
          <w:color w:val="000000" w:themeColor="text1"/>
        </w:rPr>
      </w:pPr>
      <w:r w:rsidRPr="00ED227F">
        <w:rPr>
          <w:rFonts w:ascii="Times New Roman" w:hAnsi="Times New Roman" w:cs="Times New Roman"/>
          <w:b/>
          <w:color w:val="000000" w:themeColor="text1"/>
        </w:rPr>
        <w:tab/>
        <w:t>Choose Report Type ED</w:t>
      </w:r>
      <w:r w:rsidRPr="00ED227F">
        <w:rPr>
          <w:rFonts w:ascii="Times New Roman" w:hAnsi="Times New Roman" w:cs="Times New Roman"/>
          <w:color w:val="000000" w:themeColor="text1"/>
        </w:rPr>
        <w:t xml:space="preserve"> – Employee Demographic and the applicable Report Month and Year.  Select the radio button to </w:t>
      </w:r>
      <w:r w:rsidRPr="00ED227F">
        <w:rPr>
          <w:rFonts w:ascii="Times New Roman" w:hAnsi="Times New Roman" w:cs="Times New Roman"/>
          <w:b/>
          <w:color w:val="000000" w:themeColor="text1"/>
        </w:rPr>
        <w:t>Upload Report</w:t>
      </w:r>
      <w:r w:rsidRPr="00ED227F">
        <w:rPr>
          <w:rFonts w:ascii="Times New Roman" w:hAnsi="Times New Roman" w:cs="Times New Roman"/>
          <w:color w:val="000000" w:themeColor="text1"/>
        </w:rPr>
        <w:t xml:space="preserve"> and click </w:t>
      </w:r>
      <w:r w:rsidRPr="00ED227F">
        <w:rPr>
          <w:rFonts w:ascii="Times New Roman" w:hAnsi="Times New Roman" w:cs="Times New Roman"/>
          <w:b/>
          <w:color w:val="000000" w:themeColor="text1"/>
        </w:rPr>
        <w:t>Next.</w:t>
      </w:r>
    </w:p>
    <w:p w:rsidR="00205C8E" w:rsidRPr="00ED227F" w:rsidRDefault="00205C8E" w:rsidP="003775BB">
      <w:pPr>
        <w:spacing w:after="100"/>
        <w:ind w:firstLine="90"/>
        <w:rPr>
          <w:rFonts w:ascii="Times New Roman" w:hAnsi="Times New Roman" w:cs="Times New Roman"/>
          <w:b/>
          <w:color w:val="000000" w:themeColor="text1"/>
        </w:rPr>
      </w:pPr>
      <w:r w:rsidRPr="00ED227F">
        <w:rPr>
          <w:rFonts w:ascii="Times New Roman" w:hAnsi="Times New Roman" w:cs="Times New Roman"/>
          <w:b/>
          <w:color w:val="000000" w:themeColor="text1"/>
        </w:rPr>
        <w:tab/>
      </w:r>
      <w:r w:rsidRPr="00ED227F">
        <w:rPr>
          <w:rFonts w:ascii="Times New Roman" w:hAnsi="Times New Roman" w:cs="Times New Roman"/>
          <w:noProof/>
        </w:rPr>
        <w:drawing>
          <wp:inline distT="0" distB="0" distL="0" distR="0" wp14:anchorId="6B37E99B" wp14:editId="43AD3D9E">
            <wp:extent cx="5313054" cy="1428730"/>
            <wp:effectExtent l="19050" t="19050" r="20955" b="196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5170"/>
                    <a:stretch/>
                  </pic:blipFill>
                  <pic:spPr bwMode="auto">
                    <a:xfrm>
                      <a:off x="0" y="0"/>
                      <a:ext cx="5380455" cy="144685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05C8E" w:rsidRPr="00ED227F" w:rsidRDefault="00205C8E" w:rsidP="00922938">
      <w:pPr>
        <w:spacing w:after="100"/>
        <w:ind w:firstLine="0"/>
        <w:rPr>
          <w:rFonts w:ascii="Times New Roman" w:hAnsi="Times New Roman" w:cs="Times New Roman"/>
          <w:color w:val="000000" w:themeColor="text1"/>
        </w:rPr>
      </w:pPr>
      <w:r w:rsidRPr="00ED227F">
        <w:rPr>
          <w:rFonts w:ascii="Times New Roman" w:hAnsi="Times New Roman" w:cs="Times New Roman"/>
          <w:color w:val="000000" w:themeColor="text1"/>
        </w:rPr>
        <w:t xml:space="preserve">Browse to find your </w:t>
      </w:r>
      <w:r w:rsidRPr="00ED227F">
        <w:rPr>
          <w:rFonts w:ascii="Times New Roman" w:hAnsi="Times New Roman" w:cs="Times New Roman"/>
          <w:b/>
          <w:color w:val="000000" w:themeColor="text1"/>
        </w:rPr>
        <w:t>ED text file.</w:t>
      </w:r>
      <w:r w:rsidRPr="00ED227F">
        <w:rPr>
          <w:rFonts w:ascii="Times New Roman" w:hAnsi="Times New Roman" w:cs="Times New Roman"/>
          <w:color w:val="000000" w:themeColor="text1"/>
        </w:rPr>
        <w:t xml:space="preserve">  </w:t>
      </w:r>
      <w:r w:rsidR="00135738" w:rsidRPr="00ED227F">
        <w:rPr>
          <w:rFonts w:ascii="Times New Roman" w:hAnsi="Times New Roman" w:cs="Times New Roman"/>
          <w:color w:val="000000" w:themeColor="text1"/>
        </w:rPr>
        <w:t>Once the file is listed beside the</w:t>
      </w:r>
      <w:r w:rsidR="00135738" w:rsidRPr="00ED227F">
        <w:rPr>
          <w:rFonts w:ascii="Times New Roman" w:hAnsi="Times New Roman" w:cs="Times New Roman"/>
          <w:b/>
          <w:color w:val="000000" w:themeColor="text1"/>
        </w:rPr>
        <w:t xml:space="preserve"> Browse</w:t>
      </w:r>
      <w:r w:rsidR="00135738" w:rsidRPr="00ED227F">
        <w:rPr>
          <w:rFonts w:ascii="Times New Roman" w:hAnsi="Times New Roman" w:cs="Times New Roman"/>
          <w:color w:val="000000" w:themeColor="text1"/>
        </w:rPr>
        <w:t xml:space="preserve"> button, click </w:t>
      </w:r>
      <w:r w:rsidR="00135738" w:rsidRPr="00ED227F">
        <w:rPr>
          <w:rFonts w:ascii="Times New Roman" w:hAnsi="Times New Roman" w:cs="Times New Roman"/>
          <w:b/>
          <w:color w:val="000000" w:themeColor="text1"/>
        </w:rPr>
        <w:t>Upload</w:t>
      </w:r>
      <w:r w:rsidR="00135738" w:rsidRPr="00ED227F">
        <w:rPr>
          <w:rFonts w:ascii="Times New Roman" w:hAnsi="Times New Roman" w:cs="Times New Roman"/>
          <w:color w:val="000000" w:themeColor="text1"/>
        </w:rPr>
        <w:t xml:space="preserve">.  The ED files are picked up every </w:t>
      </w:r>
      <w:r w:rsidR="00135738" w:rsidRPr="00ED227F">
        <w:rPr>
          <w:rFonts w:ascii="Times New Roman" w:hAnsi="Times New Roman" w:cs="Times New Roman"/>
          <w:b/>
          <w:color w:val="000000" w:themeColor="text1"/>
        </w:rPr>
        <w:t>half hour</w:t>
      </w:r>
      <w:r w:rsidR="00135738" w:rsidRPr="00ED227F">
        <w:rPr>
          <w:rFonts w:ascii="Times New Roman" w:hAnsi="Times New Roman" w:cs="Times New Roman"/>
          <w:color w:val="000000" w:themeColor="text1"/>
        </w:rPr>
        <w:t xml:space="preserve"> for processing.  You may check back periodically to see the status of the ED file.  </w:t>
      </w:r>
    </w:p>
    <w:p w:rsidR="00205C8E" w:rsidRPr="00ED227F" w:rsidRDefault="00205C8E" w:rsidP="00DB59A1">
      <w:pPr>
        <w:spacing w:after="100"/>
        <w:rPr>
          <w:rFonts w:ascii="Times New Roman" w:hAnsi="Times New Roman" w:cs="Times New Roman"/>
        </w:rPr>
      </w:pPr>
      <w:r w:rsidRPr="00ED227F">
        <w:rPr>
          <w:rFonts w:ascii="Times New Roman" w:hAnsi="Times New Roman" w:cs="Times New Roman"/>
        </w:rPr>
        <w:lastRenderedPageBreak/>
        <w:tab/>
      </w:r>
      <w:r w:rsidRPr="00ED227F">
        <w:rPr>
          <w:rFonts w:ascii="Times New Roman" w:hAnsi="Times New Roman" w:cs="Times New Roman"/>
          <w:noProof/>
        </w:rPr>
        <w:drawing>
          <wp:inline distT="0" distB="0" distL="0" distR="0" wp14:anchorId="692ED67D" wp14:editId="0CB4B451">
            <wp:extent cx="5363200" cy="1276350"/>
            <wp:effectExtent l="19050" t="19050" r="28575" b="190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 b="8219"/>
                    <a:stretch/>
                  </pic:blipFill>
                  <pic:spPr bwMode="auto">
                    <a:xfrm>
                      <a:off x="0" y="0"/>
                      <a:ext cx="5372730" cy="127861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775BB" w:rsidRPr="00ED227F" w:rsidRDefault="003775BB" w:rsidP="00DB59A1">
      <w:pPr>
        <w:spacing w:after="100"/>
        <w:rPr>
          <w:rFonts w:ascii="Times New Roman" w:hAnsi="Times New Roman" w:cs="Times New Roman"/>
        </w:rPr>
      </w:pPr>
    </w:p>
    <w:p w:rsidR="003775BB" w:rsidRPr="00ED227F" w:rsidRDefault="00135738" w:rsidP="00135738">
      <w:pPr>
        <w:spacing w:after="100"/>
        <w:ind w:firstLine="0"/>
        <w:rPr>
          <w:rFonts w:ascii="Times New Roman" w:hAnsi="Times New Roman" w:cs="Times New Roman"/>
          <w:b/>
          <w:color w:val="000000" w:themeColor="text1"/>
        </w:rPr>
      </w:pPr>
      <w:r w:rsidRPr="00ED227F">
        <w:rPr>
          <w:rFonts w:ascii="Times New Roman" w:hAnsi="Times New Roman" w:cs="Times New Roman"/>
          <w:b/>
          <w:color w:val="000000" w:themeColor="text1"/>
        </w:rPr>
        <w:t xml:space="preserve">It MUST reach Completed status at TRS before you can submit RP files.  </w:t>
      </w:r>
    </w:p>
    <w:p w:rsidR="00DB59A1" w:rsidRPr="00ED227F" w:rsidRDefault="00135738" w:rsidP="003775BB">
      <w:pPr>
        <w:spacing w:after="100"/>
        <w:ind w:hanging="90"/>
        <w:rPr>
          <w:rFonts w:ascii="Times New Roman" w:hAnsi="Times New Roman" w:cs="Times New Roman"/>
          <w:color w:val="000000" w:themeColor="text1"/>
        </w:rPr>
      </w:pPr>
      <w:r w:rsidRPr="00ED227F">
        <w:rPr>
          <w:rFonts w:ascii="Times New Roman" w:hAnsi="Times New Roman" w:cs="Times New Roman"/>
          <w:color w:val="000000" w:themeColor="text1"/>
        </w:rPr>
        <w:t xml:space="preserve">  To check the status, click the Create and Maintain Reports link and then click to Show ED Reports.</w:t>
      </w:r>
    </w:p>
    <w:p w:rsidR="00135738" w:rsidRPr="00ED227F" w:rsidRDefault="00135738" w:rsidP="00135738">
      <w:pPr>
        <w:spacing w:after="100"/>
        <w:ind w:firstLine="0"/>
        <w:rPr>
          <w:rFonts w:ascii="Times New Roman" w:hAnsi="Times New Roman" w:cs="Times New Roman"/>
        </w:rPr>
      </w:pPr>
      <w:r w:rsidRPr="00ED227F">
        <w:rPr>
          <w:rFonts w:ascii="Times New Roman" w:hAnsi="Times New Roman" w:cs="Times New Roman"/>
          <w:noProof/>
        </w:rPr>
        <w:drawing>
          <wp:inline distT="0" distB="0" distL="0" distR="0" wp14:anchorId="3CC1C2C7" wp14:editId="73BDB4CD">
            <wp:extent cx="5378450" cy="2273300"/>
            <wp:effectExtent l="19050" t="19050" r="12700" b="127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5516"/>
                    <a:stretch/>
                  </pic:blipFill>
                  <pic:spPr bwMode="auto">
                    <a:xfrm>
                      <a:off x="0" y="0"/>
                      <a:ext cx="5384376" cy="227580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35738" w:rsidRPr="00ED227F" w:rsidRDefault="00135738" w:rsidP="00135738">
      <w:pPr>
        <w:spacing w:after="100"/>
        <w:ind w:firstLine="0"/>
        <w:rPr>
          <w:rFonts w:ascii="Times New Roman" w:hAnsi="Times New Roman" w:cs="Times New Roman"/>
        </w:rPr>
      </w:pPr>
      <w:r w:rsidRPr="00ED227F">
        <w:rPr>
          <w:rFonts w:ascii="Times New Roman" w:hAnsi="Times New Roman" w:cs="Times New Roman"/>
          <w:noProof/>
        </w:rPr>
        <w:drawing>
          <wp:inline distT="0" distB="0" distL="0" distR="0" wp14:anchorId="4BCD4CEA" wp14:editId="6A3203D4">
            <wp:extent cx="5391150" cy="2000250"/>
            <wp:effectExtent l="19050" t="19050" r="19050" b="190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10042" cy="2007259"/>
                    </a:xfrm>
                    <a:prstGeom prst="rect">
                      <a:avLst/>
                    </a:prstGeom>
                    <a:ln>
                      <a:solidFill>
                        <a:srgbClr val="4F81BD"/>
                      </a:solidFill>
                    </a:ln>
                  </pic:spPr>
                </pic:pic>
              </a:graphicData>
            </a:graphic>
          </wp:inline>
        </w:drawing>
      </w:r>
    </w:p>
    <w:p w:rsidR="00135738" w:rsidRPr="00ED227F" w:rsidRDefault="00135738" w:rsidP="00135738">
      <w:pPr>
        <w:spacing w:after="100"/>
        <w:ind w:firstLine="0"/>
        <w:rPr>
          <w:rFonts w:ascii="Times New Roman" w:hAnsi="Times New Roman" w:cs="Times New Roman"/>
          <w:color w:val="FF0000"/>
        </w:rPr>
      </w:pPr>
      <w:r w:rsidRPr="00ED227F">
        <w:rPr>
          <w:rFonts w:ascii="Times New Roman" w:hAnsi="Times New Roman" w:cs="Times New Roman"/>
        </w:rPr>
        <w:t xml:space="preserve">If the status shows </w:t>
      </w:r>
      <w:r w:rsidRPr="00ED227F">
        <w:rPr>
          <w:rFonts w:ascii="Times New Roman" w:hAnsi="Times New Roman" w:cs="Times New Roman"/>
          <w:b/>
        </w:rPr>
        <w:t>Rejected,</w:t>
      </w:r>
      <w:r w:rsidRPr="00ED227F">
        <w:rPr>
          <w:rFonts w:ascii="Times New Roman" w:hAnsi="Times New Roman" w:cs="Times New Roman"/>
        </w:rPr>
        <w:t xml:space="preserve"> you will need to click the </w:t>
      </w:r>
      <w:r w:rsidRPr="00ED227F">
        <w:rPr>
          <w:rFonts w:ascii="Times New Roman" w:hAnsi="Times New Roman" w:cs="Times New Roman"/>
          <w:b/>
        </w:rPr>
        <w:t>Edit</w:t>
      </w:r>
      <w:r w:rsidRPr="00ED227F">
        <w:rPr>
          <w:rFonts w:ascii="Times New Roman" w:hAnsi="Times New Roman" w:cs="Times New Roman"/>
        </w:rPr>
        <w:t xml:space="preserve"> button to view the details.  You will be able to click on any record that is rejected, see the errors and </w:t>
      </w:r>
      <w:r w:rsidRPr="00ED227F">
        <w:rPr>
          <w:rFonts w:ascii="Times New Roman" w:hAnsi="Times New Roman" w:cs="Times New Roman"/>
          <w:b/>
        </w:rPr>
        <w:t>manually make corrections</w:t>
      </w:r>
      <w:r w:rsidRPr="00ED227F">
        <w:rPr>
          <w:rFonts w:ascii="Times New Roman" w:hAnsi="Times New Roman" w:cs="Times New Roman"/>
        </w:rPr>
        <w:t xml:space="preserve">.  As the corrections are made, </w:t>
      </w:r>
      <w:r w:rsidRPr="00ED227F">
        <w:rPr>
          <w:rFonts w:ascii="Times New Roman" w:hAnsi="Times New Roman" w:cs="Times New Roman"/>
          <w:b/>
        </w:rPr>
        <w:t>Save</w:t>
      </w:r>
      <w:r w:rsidRPr="00ED227F">
        <w:rPr>
          <w:rFonts w:ascii="Times New Roman" w:hAnsi="Times New Roman" w:cs="Times New Roman"/>
        </w:rPr>
        <w:t xml:space="preserve"> the changes at the bottom of the screen.  When all </w:t>
      </w:r>
      <w:r w:rsidRPr="00ED227F">
        <w:rPr>
          <w:rFonts w:ascii="Times New Roman" w:hAnsi="Times New Roman" w:cs="Times New Roman"/>
          <w:b/>
        </w:rPr>
        <w:t>corrections have been made,</w:t>
      </w:r>
      <w:r w:rsidRPr="00ED227F">
        <w:rPr>
          <w:rFonts w:ascii="Times New Roman" w:hAnsi="Times New Roman" w:cs="Times New Roman"/>
        </w:rPr>
        <w:t xml:space="preserve"> </w:t>
      </w:r>
      <w:r w:rsidRPr="00ED227F">
        <w:rPr>
          <w:rFonts w:ascii="Times New Roman" w:hAnsi="Times New Roman" w:cs="Times New Roman"/>
          <w:b/>
          <w:i/>
        </w:rPr>
        <w:t>Submit all records</w:t>
      </w:r>
      <w:r w:rsidRPr="00ED227F">
        <w:rPr>
          <w:rFonts w:ascii="Times New Roman" w:hAnsi="Times New Roman" w:cs="Times New Roman"/>
        </w:rPr>
        <w:t xml:space="preserve"> at the bottom of the screen.  Continue to check back until you see your ED records have reached a </w:t>
      </w:r>
      <w:r w:rsidR="00913003" w:rsidRPr="00ED227F">
        <w:rPr>
          <w:rFonts w:ascii="Times New Roman" w:hAnsi="Times New Roman" w:cs="Times New Roman"/>
        </w:rPr>
        <w:t xml:space="preserve">status of </w:t>
      </w:r>
      <w:r w:rsidR="0054025E" w:rsidRPr="00ED227F">
        <w:rPr>
          <w:rFonts w:ascii="Times New Roman" w:hAnsi="Times New Roman" w:cs="Times New Roman"/>
          <w:b/>
        </w:rPr>
        <w:t>Completed.</w:t>
      </w:r>
      <w:r w:rsidR="00913003" w:rsidRPr="00ED227F">
        <w:rPr>
          <w:rFonts w:ascii="Times New Roman" w:hAnsi="Times New Roman" w:cs="Times New Roman"/>
          <w:color w:val="FF0000"/>
        </w:rPr>
        <w:t xml:space="preserve"> </w:t>
      </w:r>
    </w:p>
    <w:p w:rsidR="006B5F4A" w:rsidRPr="00ED227F" w:rsidRDefault="006B5F4A" w:rsidP="00135738">
      <w:pPr>
        <w:spacing w:after="100"/>
        <w:ind w:firstLine="0"/>
        <w:rPr>
          <w:rFonts w:ascii="Times New Roman" w:hAnsi="Times New Roman" w:cs="Times New Roman"/>
          <w:color w:val="FF0000"/>
        </w:rPr>
      </w:pPr>
    </w:p>
    <w:p w:rsidR="00836135" w:rsidRPr="00ED227F" w:rsidRDefault="00836135" w:rsidP="00836135">
      <w:pPr>
        <w:jc w:val="center"/>
        <w:rPr>
          <w:rFonts w:ascii="Times New Roman" w:hAnsi="Times New Roman" w:cs="Times New Roman"/>
        </w:rPr>
      </w:pPr>
    </w:p>
    <w:p w:rsidR="00836135" w:rsidRPr="00ED227F" w:rsidRDefault="00836135" w:rsidP="00836135">
      <w:pPr>
        <w:autoSpaceDE w:val="0"/>
        <w:autoSpaceDN w:val="0"/>
        <w:adjustRightInd w:val="0"/>
        <w:spacing w:after="100"/>
        <w:ind w:right="288"/>
        <w:jc w:val="center"/>
        <w:rPr>
          <w:rFonts w:ascii="Times New Roman" w:hAnsi="Times New Roman" w:cs="Times New Roman"/>
          <w:color w:val="FF0000"/>
          <w:sz w:val="36"/>
          <w:szCs w:val="36"/>
        </w:rPr>
      </w:pPr>
      <w:r w:rsidRPr="00ED227F">
        <w:rPr>
          <w:rFonts w:ascii="Times New Roman" w:hAnsi="Times New Roman" w:cs="Times New Roman"/>
          <w:noProof/>
          <w:color w:val="FF0000"/>
          <w:sz w:val="36"/>
          <w:szCs w:val="36"/>
        </w:rPr>
        <w:lastRenderedPageBreak/>
        <mc:AlternateContent>
          <mc:Choice Requires="wps">
            <w:drawing>
              <wp:anchor distT="0" distB="0" distL="114300" distR="114300" simplePos="0" relativeHeight="251760128" behindDoc="0" locked="0" layoutInCell="1" allowOverlap="1" wp14:anchorId="6290E27A" wp14:editId="6B4D5675">
                <wp:simplePos x="0" y="0"/>
                <wp:positionH relativeFrom="leftMargin">
                  <wp:align>right</wp:align>
                </wp:positionH>
                <wp:positionV relativeFrom="paragraph">
                  <wp:posOffset>635</wp:posOffset>
                </wp:positionV>
                <wp:extent cx="472368" cy="385695"/>
                <wp:effectExtent l="0" t="0" r="23495" b="14605"/>
                <wp:wrapNone/>
                <wp:docPr id="325" name="6-Point Star 325"/>
                <wp:cNvGraphicFramePr/>
                <a:graphic xmlns:a="http://schemas.openxmlformats.org/drawingml/2006/main">
                  <a:graphicData uri="http://schemas.microsoft.com/office/word/2010/wordprocessingShape">
                    <wps:wsp>
                      <wps:cNvSpPr/>
                      <wps:spPr>
                        <a:xfrm>
                          <a:off x="0" y="0"/>
                          <a:ext cx="472368" cy="38569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1007F1" id="6-Point Star 325" o:spid="_x0000_s1026" style="position:absolute;margin-left:-14pt;margin-top:.05pt;width:37.2pt;height:30.35pt;z-index:251760128;visibility:visible;mso-wrap-style:square;mso-wrap-distance-left:9pt;mso-wrap-distance-top:0;mso-wrap-distance-right:9pt;mso-wrap-distance-bottom:0;mso-position-horizontal:right;mso-position-horizontal-relative:left-margin-area;mso-position-vertical:absolute;mso-position-vertical-relative:text;v-text-anchor:middle" coordsize="472368,38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" path="m,96424r157455,-2l236184,r78729,96422l472368,96424r-78725,96424l472368,289271r-157455,2l236184,385695,157455,289273,,289271,78725,192848,,96424xe" fillcolor="#4f81bd [3204]" strokecolor="#243f60 [1604]" strokeweight="2pt">
                <v:path arrowok="t" o:connecttype="custom" o:connectlocs="0,96424;157455,96422;236184,0;314913,96422;472368,96424;393643,192848;472368,289271;314913,289273;236184,385695;157455,289273;0,289271;78725,192848;0,96424" o:connectangles="0,0,0,0,0,0,0,0,0,0,0,0,0"/>
                <w10:wrap anchorx="margin"/>
              </v:shape>
            </w:pict>
          </mc:Fallback>
        </mc:AlternateContent>
      </w:r>
      <w:r w:rsidRPr="00ED227F">
        <w:rPr>
          <w:rFonts w:ascii="Times New Roman" w:hAnsi="Times New Roman" w:cs="Times New Roman"/>
          <w:noProof/>
          <w:color w:val="FF0000"/>
          <w:sz w:val="36"/>
          <w:szCs w:val="36"/>
        </w:rPr>
        <mc:AlternateContent>
          <mc:Choice Requires="wps">
            <w:drawing>
              <wp:anchor distT="0" distB="0" distL="114300" distR="114300" simplePos="0" relativeHeight="251761152" behindDoc="0" locked="0" layoutInCell="1" allowOverlap="1" wp14:anchorId="10FAB52D" wp14:editId="7D053DC2">
                <wp:simplePos x="0" y="0"/>
                <wp:positionH relativeFrom="column">
                  <wp:posOffset>5814707</wp:posOffset>
                </wp:positionH>
                <wp:positionV relativeFrom="paragraph">
                  <wp:posOffset>0</wp:posOffset>
                </wp:positionV>
                <wp:extent cx="472368" cy="385695"/>
                <wp:effectExtent l="0" t="0" r="23495" b="14605"/>
                <wp:wrapNone/>
                <wp:docPr id="326" name="6-Point Star 326"/>
                <wp:cNvGraphicFramePr/>
                <a:graphic xmlns:a="http://schemas.openxmlformats.org/drawingml/2006/main">
                  <a:graphicData uri="http://schemas.microsoft.com/office/word/2010/wordprocessingShape">
                    <wps:wsp>
                      <wps:cNvSpPr/>
                      <wps:spPr>
                        <a:xfrm>
                          <a:off x="0" y="0"/>
                          <a:ext cx="472368" cy="385695"/>
                        </a:xfrm>
                        <a:prstGeom prst="star6">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CCF1B9" id="6-Point Star 326" o:spid="_x0000_s1026" style="position:absolute;margin-left:457.85pt;margin-top:0;width:37.2pt;height:30.35pt;z-index:251761152;visibility:visible;mso-wrap-style:square;mso-wrap-distance-left:9pt;mso-wrap-distance-top:0;mso-wrap-distance-right:9pt;mso-wrap-distance-bottom:0;mso-position-horizontal:absolute;mso-position-horizontal-relative:text;mso-position-vertical:absolute;mso-position-vertical-relative:text;v-text-anchor:middle" coordsize="472368,38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" path="m,96424r157455,-2l236184,r78729,96422l472368,96424r-78725,96424l472368,289271r-157455,2l236184,385695,157455,289273,,289271,78725,192848,,96424xe" fillcolor="#4f81bd" strokecolor="#385d8a" strokeweight="2pt">
                <v:path arrowok="t" o:connecttype="custom" o:connectlocs="0,96424;157455,96422;236184,0;314913,96422;472368,96424;393643,192848;472368,289271;314913,289273;236184,385695;157455,289273;0,289271;78725,192848;0,96424" o:connectangles="0,0,0,0,0,0,0,0,0,0,0,0,0"/>
              </v:shape>
            </w:pict>
          </mc:Fallback>
        </mc:AlternateContent>
      </w:r>
      <w:r w:rsidRPr="00ED227F">
        <w:rPr>
          <w:rFonts w:ascii="Times New Roman" w:hAnsi="Times New Roman" w:cs="Times New Roman"/>
          <w:color w:val="FF0000"/>
          <w:sz w:val="36"/>
          <w:szCs w:val="36"/>
        </w:rPr>
        <w:t>DO NOT UPLOAD RP to the TRS RE Portal until ED COMPLETES</w:t>
      </w:r>
    </w:p>
    <w:p w:rsidR="006B5F4A" w:rsidRPr="00ED227F" w:rsidRDefault="006B5F4A" w:rsidP="00135738">
      <w:pPr>
        <w:spacing w:after="100"/>
        <w:ind w:firstLine="0"/>
        <w:rPr>
          <w:rFonts w:ascii="Times New Roman" w:hAnsi="Times New Roman" w:cs="Times New Roman"/>
          <w:color w:val="FF0000"/>
        </w:rPr>
      </w:pPr>
    </w:p>
    <w:p w:rsidR="008F2CAA" w:rsidRPr="00ED227F" w:rsidRDefault="006B5F4A" w:rsidP="001D7F82">
      <w:pPr>
        <w:spacing w:after="100"/>
        <w:ind w:left="1170" w:hanging="810"/>
        <w:rPr>
          <w:rFonts w:ascii="Times New Roman" w:hAnsi="Times New Roman" w:cs="Times New Roman"/>
          <w:color w:val="000000" w:themeColor="text1"/>
        </w:rPr>
      </w:pPr>
      <w:r w:rsidRPr="00ED227F">
        <w:rPr>
          <w:rFonts w:ascii="Times New Roman" w:hAnsi="Times New Roman" w:cs="Times New Roman"/>
          <w:b/>
        </w:rPr>
        <w:t>_____</w:t>
      </w:r>
      <w:r w:rsidR="009C699C" w:rsidRPr="00ED227F">
        <w:rPr>
          <w:rFonts w:ascii="Times New Roman" w:hAnsi="Times New Roman" w:cs="Times New Roman"/>
          <w:b/>
        </w:rPr>
        <w:t>7</w:t>
      </w:r>
      <w:r w:rsidR="00836135" w:rsidRPr="00ED227F">
        <w:rPr>
          <w:rFonts w:ascii="Times New Roman" w:hAnsi="Times New Roman" w:cs="Times New Roman"/>
          <w:b/>
        </w:rPr>
        <w:t>.</w:t>
      </w:r>
      <w:r w:rsidR="008F2CAA" w:rsidRPr="00ED227F">
        <w:rPr>
          <w:rFonts w:ascii="Times New Roman" w:hAnsi="Times New Roman" w:cs="Times New Roman"/>
          <w:b/>
          <w:color w:val="000000" w:themeColor="text1"/>
        </w:rPr>
        <w:t xml:space="preserve">  Submit RP file.  </w:t>
      </w:r>
      <w:r w:rsidR="008F2CAA" w:rsidRPr="00ED227F">
        <w:rPr>
          <w:rFonts w:ascii="Times New Roman" w:hAnsi="Times New Roman" w:cs="Times New Roman"/>
          <w:color w:val="000000" w:themeColor="text1"/>
        </w:rPr>
        <w:t>Log into the Reporting Portal on the TRS Website.  Choose the link to Create and Maintain Reports.</w:t>
      </w:r>
    </w:p>
    <w:p w:rsidR="008F2CAA" w:rsidRPr="00ED227F" w:rsidRDefault="00836135" w:rsidP="008F2CAA">
      <w:pPr>
        <w:spacing w:after="100"/>
        <w:rPr>
          <w:rFonts w:ascii="Times New Roman" w:hAnsi="Times New Roman" w:cs="Times New Roman"/>
          <w:b/>
          <w:color w:val="000000" w:themeColor="text1"/>
        </w:rPr>
      </w:pPr>
      <w:r w:rsidRPr="00ED227F">
        <w:rPr>
          <w:rFonts w:ascii="Times New Roman" w:hAnsi="Times New Roman" w:cs="Times New Roman"/>
          <w:b/>
          <w:noProof/>
          <w:color w:val="000000" w:themeColor="text1"/>
        </w:rPr>
        <mc:AlternateContent>
          <mc:Choice Requires="wps">
            <w:drawing>
              <wp:anchor distT="0" distB="0" distL="114300" distR="114300" simplePos="0" relativeHeight="251736576" behindDoc="0" locked="0" layoutInCell="1" allowOverlap="1" wp14:anchorId="0E0AC324" wp14:editId="4DECF7F2">
                <wp:simplePos x="0" y="0"/>
                <wp:positionH relativeFrom="column">
                  <wp:posOffset>2461846</wp:posOffset>
                </wp:positionH>
                <wp:positionV relativeFrom="paragraph">
                  <wp:posOffset>1504762</wp:posOffset>
                </wp:positionV>
                <wp:extent cx="1117600" cy="432079"/>
                <wp:effectExtent l="0" t="0" r="25400" b="25400"/>
                <wp:wrapNone/>
                <wp:docPr id="335" name="Text Box 335"/>
                <wp:cNvGraphicFramePr/>
                <a:graphic xmlns:a="http://schemas.openxmlformats.org/drawingml/2006/main">
                  <a:graphicData uri="http://schemas.microsoft.com/office/word/2010/wordprocessingShape">
                    <wps:wsp>
                      <wps:cNvSpPr txBox="1"/>
                      <wps:spPr>
                        <a:xfrm>
                          <a:off x="0" y="0"/>
                          <a:ext cx="1117600" cy="432079"/>
                        </a:xfrm>
                        <a:prstGeom prst="rect">
                          <a:avLst/>
                        </a:prstGeom>
                        <a:solidFill>
                          <a:sysClr val="window" lastClr="FFFFFF"/>
                        </a:solidFill>
                        <a:ln w="6350">
                          <a:solidFill>
                            <a:prstClr val="black"/>
                          </a:solidFill>
                        </a:ln>
                      </wps:spPr>
                      <wps:txbx>
                        <w:txbxContent>
                          <w:p w:rsidR="0016111C" w:rsidRPr="006C47A2" w:rsidRDefault="0016111C" w:rsidP="008F2CAA">
                            <w:pPr>
                              <w:ind w:left="0" w:firstLine="0"/>
                              <w:rPr>
                                <w:sz w:val="10"/>
                                <w:szCs w:val="16"/>
                              </w:rPr>
                            </w:pPr>
                            <w:r w:rsidRPr="006C47A2">
                              <w:rPr>
                                <w:sz w:val="10"/>
                                <w:szCs w:val="16"/>
                              </w:rPr>
                              <w:t>TEST ISD</w:t>
                            </w:r>
                          </w:p>
                          <w:p w:rsidR="0016111C" w:rsidRPr="006C47A2" w:rsidRDefault="0016111C" w:rsidP="008F2CAA">
                            <w:pPr>
                              <w:ind w:left="0" w:firstLine="0"/>
                              <w:rPr>
                                <w:sz w:val="10"/>
                                <w:szCs w:val="16"/>
                              </w:rPr>
                            </w:pPr>
                            <w:r w:rsidRPr="006C47A2">
                              <w:rPr>
                                <w:sz w:val="10"/>
                                <w:szCs w:val="16"/>
                              </w:rPr>
                              <w:t>123 MAIN</w:t>
                            </w:r>
                          </w:p>
                          <w:p w:rsidR="0016111C" w:rsidRPr="006C47A2" w:rsidRDefault="0016111C" w:rsidP="008F2CAA">
                            <w:pPr>
                              <w:ind w:left="0" w:firstLine="0"/>
                              <w:rPr>
                                <w:sz w:val="10"/>
                                <w:szCs w:val="16"/>
                              </w:rPr>
                            </w:pPr>
                            <w:r w:rsidRPr="006C47A2">
                              <w:rPr>
                                <w:sz w:val="10"/>
                                <w:szCs w:val="16"/>
                              </w:rPr>
                              <w:t>ABILENE, TX</w:t>
                            </w:r>
                          </w:p>
                          <w:p w:rsidR="0016111C" w:rsidRPr="006C47A2" w:rsidRDefault="0016111C" w:rsidP="008F2CAA">
                            <w:pPr>
                              <w:ind w:left="0" w:firstLine="0"/>
                              <w:rPr>
                                <w:sz w:val="10"/>
                                <w:szCs w:val="16"/>
                              </w:rPr>
                            </w:pPr>
                            <w:r w:rsidRPr="006C47A2">
                              <w:rPr>
                                <w:sz w:val="10"/>
                                <w:szCs w:val="16"/>
                              </w:rPr>
                              <w:t xml:space="preserve">123 – TEST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AC324" id="Text Box 335" o:spid="_x0000_s1046" type="#_x0000_t202" style="position:absolute;left:0;text-align:left;margin-left:193.85pt;margin-top:118.5pt;width:88pt;height:3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" fillcolor="window" strokeweight=".5pt">
                <v:textbox>
                  <w:txbxContent>
                    <w:p w:rsidR="0016111C" w:rsidRPr="006C47A2" w:rsidRDefault="0016111C" w:rsidP="008F2CAA">
                      <w:pPr>
                        <w:ind w:left="0" w:firstLine="0"/>
                        <w:rPr>
                          <w:sz w:val="10"/>
                          <w:szCs w:val="16"/>
                        </w:rPr>
                      </w:pPr>
                      <w:r w:rsidRPr="006C47A2">
                        <w:rPr>
                          <w:sz w:val="10"/>
                          <w:szCs w:val="16"/>
                        </w:rPr>
                        <w:t>TEST ISD</w:t>
                      </w:r>
                    </w:p>
                    <w:p w:rsidR="0016111C" w:rsidRPr="006C47A2" w:rsidRDefault="0016111C" w:rsidP="008F2CAA">
                      <w:pPr>
                        <w:ind w:left="0" w:firstLine="0"/>
                        <w:rPr>
                          <w:sz w:val="10"/>
                          <w:szCs w:val="16"/>
                        </w:rPr>
                      </w:pPr>
                      <w:r w:rsidRPr="006C47A2">
                        <w:rPr>
                          <w:sz w:val="10"/>
                          <w:szCs w:val="16"/>
                        </w:rPr>
                        <w:t>123 MAIN</w:t>
                      </w:r>
                    </w:p>
                    <w:p w:rsidR="0016111C" w:rsidRPr="006C47A2" w:rsidRDefault="0016111C" w:rsidP="008F2CAA">
                      <w:pPr>
                        <w:ind w:left="0" w:firstLine="0"/>
                        <w:rPr>
                          <w:sz w:val="10"/>
                          <w:szCs w:val="16"/>
                        </w:rPr>
                      </w:pPr>
                      <w:r w:rsidRPr="006C47A2">
                        <w:rPr>
                          <w:sz w:val="10"/>
                          <w:szCs w:val="16"/>
                        </w:rPr>
                        <w:t>ABILENE, TX</w:t>
                      </w:r>
                    </w:p>
                    <w:p w:rsidR="0016111C" w:rsidRPr="006C47A2" w:rsidRDefault="0016111C" w:rsidP="008F2CAA">
                      <w:pPr>
                        <w:ind w:left="0" w:firstLine="0"/>
                        <w:rPr>
                          <w:sz w:val="10"/>
                          <w:szCs w:val="16"/>
                        </w:rPr>
                      </w:pPr>
                      <w:r w:rsidRPr="006C47A2">
                        <w:rPr>
                          <w:sz w:val="10"/>
                          <w:szCs w:val="16"/>
                        </w:rPr>
                        <w:t xml:space="preserve">123 – TEST </w:t>
                      </w:r>
                    </w:p>
                  </w:txbxContent>
                </v:textbox>
              </v:shape>
            </w:pict>
          </mc:Fallback>
        </mc:AlternateContent>
      </w:r>
      <w:r w:rsidR="008F2CAA" w:rsidRPr="00ED227F">
        <w:rPr>
          <w:rFonts w:ascii="Times New Roman" w:hAnsi="Times New Roman" w:cs="Times New Roman"/>
          <w:b/>
          <w:noProof/>
          <w:color w:val="000000" w:themeColor="text1"/>
        </w:rPr>
        <mc:AlternateContent>
          <mc:Choice Requires="wps">
            <w:drawing>
              <wp:anchor distT="0" distB="0" distL="114300" distR="114300" simplePos="0" relativeHeight="251737600" behindDoc="0" locked="0" layoutInCell="1" allowOverlap="1" wp14:anchorId="1347F3FD" wp14:editId="4A67E00A">
                <wp:simplePos x="0" y="0"/>
                <wp:positionH relativeFrom="column">
                  <wp:posOffset>4387850</wp:posOffset>
                </wp:positionH>
                <wp:positionV relativeFrom="paragraph">
                  <wp:posOffset>240665</wp:posOffset>
                </wp:positionV>
                <wp:extent cx="1371600" cy="57150"/>
                <wp:effectExtent l="0" t="0" r="19050" b="19050"/>
                <wp:wrapNone/>
                <wp:docPr id="334" name="Text Box 334"/>
                <wp:cNvGraphicFramePr/>
                <a:graphic xmlns:a="http://schemas.openxmlformats.org/drawingml/2006/main">
                  <a:graphicData uri="http://schemas.microsoft.com/office/word/2010/wordprocessingShape">
                    <wps:wsp>
                      <wps:cNvSpPr txBox="1"/>
                      <wps:spPr>
                        <a:xfrm>
                          <a:off x="0" y="0"/>
                          <a:ext cx="1371600" cy="57150"/>
                        </a:xfrm>
                        <a:prstGeom prst="rect">
                          <a:avLst/>
                        </a:prstGeom>
                        <a:solidFill>
                          <a:sysClr val="window" lastClr="FFFFFF"/>
                        </a:solidFill>
                        <a:ln w="6350">
                          <a:solidFill>
                            <a:prstClr val="black"/>
                          </a:solidFill>
                        </a:ln>
                      </wps:spPr>
                      <wps:txbx>
                        <w:txbxContent>
                          <w:p w:rsidR="0016111C" w:rsidRDefault="0016111C" w:rsidP="008F2CA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47F3FD" id="Text Box 334" o:spid="_x0000_s1047" type="#_x0000_t202" style="position:absolute;left:0;text-align:left;margin-left:345.5pt;margin-top:18.95pt;width:108pt;height:4.5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" fillcolor="window" strokeweight=".5pt">
                <v:textbox>
                  <w:txbxContent>
                    <w:p w:rsidR="0016111C" w:rsidRDefault="0016111C" w:rsidP="008F2CAA">
                      <w:pPr>
                        <w:ind w:left="0"/>
                      </w:pPr>
                    </w:p>
                  </w:txbxContent>
                </v:textbox>
              </v:shape>
            </w:pict>
          </mc:Fallback>
        </mc:AlternateContent>
      </w:r>
      <w:r w:rsidR="008F2CAA" w:rsidRPr="00ED227F">
        <w:rPr>
          <w:rFonts w:ascii="Times New Roman" w:hAnsi="Times New Roman" w:cs="Times New Roman"/>
          <w:b/>
          <w:color w:val="000000" w:themeColor="text1"/>
        </w:rPr>
        <w:tab/>
      </w:r>
      <w:r w:rsidR="008F2CAA" w:rsidRPr="00ED227F">
        <w:rPr>
          <w:rFonts w:ascii="Times New Roman" w:hAnsi="Times New Roman" w:cs="Times New Roman"/>
          <w:noProof/>
        </w:rPr>
        <w:drawing>
          <wp:inline distT="0" distB="0" distL="0" distR="0" wp14:anchorId="0261F016" wp14:editId="02443CF6">
            <wp:extent cx="5171847" cy="1959335"/>
            <wp:effectExtent l="19050" t="19050" r="10160" b="222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06593" cy="1972498"/>
                    </a:xfrm>
                    <a:prstGeom prst="rect">
                      <a:avLst/>
                    </a:prstGeom>
                    <a:ln>
                      <a:solidFill>
                        <a:srgbClr val="4F81BD"/>
                      </a:solidFill>
                    </a:ln>
                  </pic:spPr>
                </pic:pic>
              </a:graphicData>
            </a:graphic>
          </wp:inline>
        </w:drawing>
      </w:r>
    </w:p>
    <w:p w:rsidR="008F2CAA" w:rsidRPr="00ED227F" w:rsidRDefault="008F2CAA" w:rsidP="008F2CAA">
      <w:pPr>
        <w:spacing w:after="100"/>
        <w:rPr>
          <w:rFonts w:ascii="Times New Roman" w:hAnsi="Times New Roman" w:cs="Times New Roman"/>
          <w:b/>
          <w:color w:val="000000" w:themeColor="text1"/>
        </w:rPr>
      </w:pPr>
    </w:p>
    <w:p w:rsidR="008F2CAA" w:rsidRPr="00ED227F" w:rsidRDefault="008F2CAA" w:rsidP="000D1B43">
      <w:pPr>
        <w:spacing w:after="100"/>
        <w:rPr>
          <w:rFonts w:ascii="Times New Roman" w:hAnsi="Times New Roman" w:cs="Times New Roman"/>
          <w:color w:val="000000" w:themeColor="text1"/>
        </w:rPr>
      </w:pPr>
      <w:r w:rsidRPr="00ED227F">
        <w:rPr>
          <w:rFonts w:ascii="Times New Roman" w:hAnsi="Times New Roman" w:cs="Times New Roman"/>
          <w:b/>
          <w:color w:val="000000" w:themeColor="text1"/>
        </w:rPr>
        <w:tab/>
      </w:r>
      <w:r w:rsidRPr="00ED227F">
        <w:rPr>
          <w:rFonts w:ascii="Times New Roman" w:hAnsi="Times New Roman" w:cs="Times New Roman"/>
          <w:color w:val="000000" w:themeColor="text1"/>
        </w:rPr>
        <w:t xml:space="preserve">Click link to </w:t>
      </w:r>
      <w:r w:rsidRPr="00ED227F">
        <w:rPr>
          <w:rFonts w:ascii="Times New Roman" w:hAnsi="Times New Roman" w:cs="Times New Roman"/>
          <w:b/>
          <w:color w:val="000000" w:themeColor="text1"/>
        </w:rPr>
        <w:t>Create New Report Detail.</w:t>
      </w:r>
    </w:p>
    <w:p w:rsidR="008F2CAA" w:rsidRPr="00ED227F" w:rsidRDefault="008F2CAA" w:rsidP="008F2CAA">
      <w:pPr>
        <w:spacing w:after="100"/>
        <w:rPr>
          <w:rFonts w:ascii="Times New Roman" w:hAnsi="Times New Roman" w:cs="Times New Roman"/>
          <w:b/>
          <w:color w:val="000000" w:themeColor="text1"/>
        </w:rPr>
      </w:pPr>
      <w:r w:rsidRPr="00ED227F">
        <w:rPr>
          <w:rFonts w:ascii="Times New Roman" w:hAnsi="Times New Roman" w:cs="Times New Roman"/>
          <w:b/>
          <w:noProof/>
          <w:color w:val="000000" w:themeColor="text1"/>
        </w:rPr>
        <mc:AlternateContent>
          <mc:Choice Requires="wps">
            <w:drawing>
              <wp:anchor distT="0" distB="0" distL="114300" distR="114300" simplePos="0" relativeHeight="251738624" behindDoc="0" locked="0" layoutInCell="1" allowOverlap="1" wp14:anchorId="0EE348FE" wp14:editId="4073F569">
                <wp:simplePos x="0" y="0"/>
                <wp:positionH relativeFrom="column">
                  <wp:posOffset>4355897</wp:posOffset>
                </wp:positionH>
                <wp:positionV relativeFrom="paragraph">
                  <wp:posOffset>195529</wp:posOffset>
                </wp:positionV>
                <wp:extent cx="1395435" cy="104007"/>
                <wp:effectExtent l="0" t="0" r="14605" b="10795"/>
                <wp:wrapNone/>
                <wp:docPr id="337" name="Rectangle 337"/>
                <wp:cNvGraphicFramePr/>
                <a:graphic xmlns:a="http://schemas.openxmlformats.org/drawingml/2006/main">
                  <a:graphicData uri="http://schemas.microsoft.com/office/word/2010/wordprocessingShape">
                    <wps:wsp>
                      <wps:cNvSpPr/>
                      <wps:spPr>
                        <a:xfrm>
                          <a:off x="0" y="0"/>
                          <a:ext cx="1395435" cy="104007"/>
                        </a:xfrm>
                        <a:prstGeom prst="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94B4A6" id="Rectangle 337" o:spid="_x0000_s1026" style="position:absolute;margin-left:343pt;margin-top:15.4pt;width:109.9pt;height:8.2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" fillcolor="#dce6f2" strokecolor="#385d8a" strokeweight="2pt"/>
            </w:pict>
          </mc:Fallback>
        </mc:AlternateContent>
      </w:r>
      <w:r w:rsidRPr="00ED227F">
        <w:rPr>
          <w:rFonts w:ascii="Times New Roman" w:hAnsi="Times New Roman" w:cs="Times New Roman"/>
          <w:b/>
          <w:color w:val="000000" w:themeColor="text1"/>
        </w:rPr>
        <w:tab/>
      </w:r>
      <w:r w:rsidRPr="00ED227F">
        <w:rPr>
          <w:rFonts w:ascii="Times New Roman" w:hAnsi="Times New Roman" w:cs="Times New Roman"/>
          <w:noProof/>
        </w:rPr>
        <w:drawing>
          <wp:inline distT="0" distB="0" distL="0" distR="0" wp14:anchorId="3B9A97C1" wp14:editId="34BC89E0">
            <wp:extent cx="5266944" cy="1940778"/>
            <wp:effectExtent l="19050" t="19050" r="10160" b="2159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80363" cy="1945723"/>
                    </a:xfrm>
                    <a:prstGeom prst="rect">
                      <a:avLst/>
                    </a:prstGeom>
                    <a:ln>
                      <a:solidFill>
                        <a:srgbClr val="4F81BD"/>
                      </a:solidFill>
                    </a:ln>
                  </pic:spPr>
                </pic:pic>
              </a:graphicData>
            </a:graphic>
          </wp:inline>
        </w:drawing>
      </w:r>
    </w:p>
    <w:p w:rsidR="008F2CAA" w:rsidRPr="00ED227F" w:rsidRDefault="008F2CAA" w:rsidP="008F2CAA">
      <w:pPr>
        <w:spacing w:after="100"/>
        <w:rPr>
          <w:rFonts w:ascii="Times New Roman" w:hAnsi="Times New Roman" w:cs="Times New Roman"/>
          <w:b/>
          <w:color w:val="000000" w:themeColor="text1"/>
        </w:rPr>
      </w:pPr>
      <w:r w:rsidRPr="00ED227F">
        <w:rPr>
          <w:rFonts w:ascii="Times New Roman" w:hAnsi="Times New Roman" w:cs="Times New Roman"/>
          <w:b/>
          <w:color w:val="000000" w:themeColor="text1"/>
        </w:rPr>
        <w:tab/>
      </w:r>
    </w:p>
    <w:p w:rsidR="008F2CAA" w:rsidRPr="00ED227F" w:rsidRDefault="008F2CAA" w:rsidP="008F2CAA">
      <w:pPr>
        <w:spacing w:after="100"/>
        <w:ind w:firstLine="0"/>
        <w:rPr>
          <w:rFonts w:ascii="Times New Roman" w:hAnsi="Times New Roman" w:cs="Times New Roman"/>
          <w:color w:val="000000" w:themeColor="text1"/>
        </w:rPr>
      </w:pPr>
      <w:r w:rsidRPr="00ED227F">
        <w:rPr>
          <w:rFonts w:ascii="Times New Roman" w:hAnsi="Times New Roman" w:cs="Times New Roman"/>
          <w:color w:val="000000" w:themeColor="text1"/>
        </w:rPr>
        <w:t xml:space="preserve">Choose Report Type RP – </w:t>
      </w:r>
      <w:r w:rsidRPr="00ED227F">
        <w:rPr>
          <w:rFonts w:ascii="Times New Roman" w:hAnsi="Times New Roman" w:cs="Times New Roman"/>
          <w:b/>
          <w:color w:val="000000" w:themeColor="text1"/>
        </w:rPr>
        <w:t>Regular Payroll</w:t>
      </w:r>
      <w:r w:rsidRPr="00ED227F">
        <w:rPr>
          <w:rFonts w:ascii="Times New Roman" w:hAnsi="Times New Roman" w:cs="Times New Roman"/>
          <w:color w:val="000000" w:themeColor="text1"/>
        </w:rPr>
        <w:t xml:space="preserve"> and the applicable </w:t>
      </w:r>
      <w:r w:rsidRPr="00ED227F">
        <w:rPr>
          <w:rFonts w:ascii="Times New Roman" w:hAnsi="Times New Roman" w:cs="Times New Roman"/>
          <w:b/>
          <w:color w:val="000000" w:themeColor="text1"/>
        </w:rPr>
        <w:t>Report Month and Year</w:t>
      </w:r>
      <w:r w:rsidRPr="00ED227F">
        <w:rPr>
          <w:rFonts w:ascii="Times New Roman" w:hAnsi="Times New Roman" w:cs="Times New Roman"/>
          <w:color w:val="000000" w:themeColor="text1"/>
        </w:rPr>
        <w:t xml:space="preserve">.  Select the radio button to </w:t>
      </w:r>
      <w:r w:rsidRPr="00ED227F">
        <w:rPr>
          <w:rFonts w:ascii="Times New Roman" w:hAnsi="Times New Roman" w:cs="Times New Roman"/>
          <w:b/>
          <w:color w:val="000000" w:themeColor="text1"/>
        </w:rPr>
        <w:t xml:space="preserve">Upload Report </w:t>
      </w:r>
      <w:r w:rsidRPr="00ED227F">
        <w:rPr>
          <w:rFonts w:ascii="Times New Roman" w:hAnsi="Times New Roman" w:cs="Times New Roman"/>
          <w:color w:val="000000" w:themeColor="text1"/>
        </w:rPr>
        <w:t xml:space="preserve">and click </w:t>
      </w:r>
      <w:r w:rsidRPr="00ED227F">
        <w:rPr>
          <w:rFonts w:ascii="Times New Roman" w:hAnsi="Times New Roman" w:cs="Times New Roman"/>
          <w:b/>
          <w:color w:val="000000" w:themeColor="text1"/>
        </w:rPr>
        <w:t>Next</w:t>
      </w:r>
      <w:r w:rsidRPr="00ED227F">
        <w:rPr>
          <w:rFonts w:ascii="Times New Roman" w:hAnsi="Times New Roman" w:cs="Times New Roman"/>
          <w:color w:val="000000" w:themeColor="text1"/>
        </w:rPr>
        <w:t>.</w:t>
      </w:r>
    </w:p>
    <w:p w:rsidR="008F2CAA" w:rsidRPr="00ED227F" w:rsidRDefault="008F2CAA" w:rsidP="008F2CAA">
      <w:pPr>
        <w:spacing w:after="100"/>
        <w:rPr>
          <w:rFonts w:ascii="Times New Roman" w:hAnsi="Times New Roman" w:cs="Times New Roman"/>
          <w:b/>
          <w:color w:val="000000" w:themeColor="text1"/>
        </w:rPr>
      </w:pPr>
      <w:r w:rsidRPr="00ED227F">
        <w:rPr>
          <w:rFonts w:ascii="Times New Roman" w:hAnsi="Times New Roman" w:cs="Times New Roman"/>
          <w:b/>
          <w:color w:val="000000" w:themeColor="text1"/>
        </w:rPr>
        <w:lastRenderedPageBreak/>
        <w:tab/>
      </w:r>
      <w:r w:rsidRPr="00ED227F">
        <w:rPr>
          <w:rFonts w:ascii="Times New Roman" w:hAnsi="Times New Roman" w:cs="Times New Roman"/>
          <w:noProof/>
        </w:rPr>
        <w:drawing>
          <wp:inline distT="0" distB="0" distL="0" distR="0" wp14:anchorId="40022A25" wp14:editId="2E17AA21">
            <wp:extent cx="5288890" cy="1796301"/>
            <wp:effectExtent l="19050" t="19050" r="26670" b="1397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14012" cy="1804833"/>
                    </a:xfrm>
                    <a:prstGeom prst="rect">
                      <a:avLst/>
                    </a:prstGeom>
                    <a:ln>
                      <a:solidFill>
                        <a:srgbClr val="4F81BD"/>
                      </a:solidFill>
                    </a:ln>
                  </pic:spPr>
                </pic:pic>
              </a:graphicData>
            </a:graphic>
          </wp:inline>
        </w:drawing>
      </w:r>
    </w:p>
    <w:p w:rsidR="008F2CAA" w:rsidRPr="00ED227F" w:rsidRDefault="008F2CAA" w:rsidP="008F2CAA">
      <w:pPr>
        <w:spacing w:after="100"/>
        <w:rPr>
          <w:rFonts w:ascii="Times New Roman" w:hAnsi="Times New Roman" w:cs="Times New Roman"/>
          <w:color w:val="000000" w:themeColor="text1"/>
        </w:rPr>
      </w:pPr>
      <w:r w:rsidRPr="00ED227F">
        <w:rPr>
          <w:rFonts w:ascii="Times New Roman" w:hAnsi="Times New Roman" w:cs="Times New Roman"/>
          <w:b/>
          <w:color w:val="000000" w:themeColor="text1"/>
        </w:rPr>
        <w:tab/>
        <w:t>Browse</w:t>
      </w:r>
      <w:r w:rsidRPr="00ED227F">
        <w:rPr>
          <w:rFonts w:ascii="Times New Roman" w:hAnsi="Times New Roman" w:cs="Times New Roman"/>
          <w:color w:val="000000" w:themeColor="text1"/>
        </w:rPr>
        <w:t xml:space="preserve"> to find your RP text file.  Once the file is listed beside the Browse button, click </w:t>
      </w:r>
      <w:r w:rsidRPr="00ED227F">
        <w:rPr>
          <w:rFonts w:ascii="Times New Roman" w:hAnsi="Times New Roman" w:cs="Times New Roman"/>
          <w:b/>
          <w:color w:val="000000" w:themeColor="text1"/>
        </w:rPr>
        <w:t>Upload</w:t>
      </w:r>
      <w:r w:rsidRPr="00ED227F">
        <w:rPr>
          <w:rFonts w:ascii="Times New Roman" w:hAnsi="Times New Roman" w:cs="Times New Roman"/>
          <w:color w:val="000000" w:themeColor="text1"/>
        </w:rPr>
        <w:t xml:space="preserve">.  The RP files are picked up every half hour for processing.  You may check back periodically to see the status of the RP file.  </w:t>
      </w:r>
    </w:p>
    <w:p w:rsidR="008F2CAA" w:rsidRPr="00ED227F" w:rsidRDefault="008F2CAA" w:rsidP="00590B2C">
      <w:pPr>
        <w:spacing w:after="100"/>
        <w:rPr>
          <w:rFonts w:ascii="Times New Roman" w:hAnsi="Times New Roman" w:cs="Times New Roman"/>
        </w:rPr>
      </w:pPr>
      <w:r w:rsidRPr="00ED227F">
        <w:rPr>
          <w:rFonts w:ascii="Times New Roman" w:hAnsi="Times New Roman" w:cs="Times New Roman"/>
        </w:rPr>
        <w:tab/>
      </w:r>
      <w:r w:rsidRPr="00ED227F">
        <w:rPr>
          <w:rFonts w:ascii="Times New Roman" w:hAnsi="Times New Roman" w:cs="Times New Roman"/>
          <w:noProof/>
        </w:rPr>
        <w:drawing>
          <wp:inline distT="0" distB="0" distL="0" distR="0" wp14:anchorId="5CE681EA" wp14:editId="1212C441">
            <wp:extent cx="4871923" cy="1085773"/>
            <wp:effectExtent l="19050" t="19050" r="24130" b="1968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51008" cy="1103398"/>
                    </a:xfrm>
                    <a:prstGeom prst="rect">
                      <a:avLst/>
                    </a:prstGeom>
                    <a:ln>
                      <a:solidFill>
                        <a:srgbClr val="4F81BD"/>
                      </a:solidFill>
                    </a:ln>
                  </pic:spPr>
                </pic:pic>
              </a:graphicData>
            </a:graphic>
          </wp:inline>
        </w:drawing>
      </w:r>
    </w:p>
    <w:p w:rsidR="00590B2C" w:rsidRPr="00ED227F" w:rsidRDefault="00590B2C" w:rsidP="00590B2C">
      <w:pPr>
        <w:spacing w:after="100"/>
        <w:rPr>
          <w:rFonts w:ascii="Times New Roman" w:hAnsi="Times New Roman" w:cs="Times New Roman"/>
        </w:rPr>
      </w:pPr>
    </w:p>
    <w:p w:rsidR="008F2CAA" w:rsidRPr="00ED227F" w:rsidRDefault="008F2CAA" w:rsidP="008F2CAA">
      <w:pPr>
        <w:spacing w:after="100"/>
        <w:ind w:firstLine="0"/>
        <w:rPr>
          <w:rFonts w:ascii="Times New Roman" w:hAnsi="Times New Roman" w:cs="Times New Roman"/>
          <w:color w:val="000000" w:themeColor="text1"/>
        </w:rPr>
      </w:pPr>
      <w:r w:rsidRPr="00ED227F">
        <w:rPr>
          <w:rFonts w:ascii="Times New Roman" w:hAnsi="Times New Roman" w:cs="Times New Roman"/>
          <w:color w:val="000000" w:themeColor="text1"/>
        </w:rPr>
        <w:t xml:space="preserve">To check the status, click the </w:t>
      </w:r>
      <w:r w:rsidRPr="00ED227F">
        <w:rPr>
          <w:rFonts w:ascii="Times New Roman" w:hAnsi="Times New Roman" w:cs="Times New Roman"/>
          <w:b/>
          <w:color w:val="000000" w:themeColor="text1"/>
        </w:rPr>
        <w:t>Create and Maintain Reports link</w:t>
      </w:r>
      <w:r w:rsidRPr="00ED227F">
        <w:rPr>
          <w:rFonts w:ascii="Times New Roman" w:hAnsi="Times New Roman" w:cs="Times New Roman"/>
          <w:color w:val="000000" w:themeColor="text1"/>
        </w:rPr>
        <w:t>.</w:t>
      </w:r>
    </w:p>
    <w:p w:rsidR="00590B2C" w:rsidRPr="00ED227F" w:rsidRDefault="008F2CAA" w:rsidP="00590B2C">
      <w:pPr>
        <w:spacing w:after="100"/>
        <w:ind w:firstLine="0"/>
        <w:rPr>
          <w:rFonts w:ascii="Times New Roman" w:hAnsi="Times New Roman" w:cs="Times New Roman"/>
        </w:rPr>
      </w:pPr>
      <w:r w:rsidRPr="00ED227F">
        <w:rPr>
          <w:rFonts w:ascii="Times New Roman" w:hAnsi="Times New Roman" w:cs="Times New Roman"/>
          <w:noProof/>
        </w:rPr>
        <mc:AlternateContent>
          <mc:Choice Requires="wps">
            <w:drawing>
              <wp:anchor distT="0" distB="0" distL="114300" distR="114300" simplePos="0" relativeHeight="251734528" behindDoc="0" locked="0" layoutInCell="1" allowOverlap="1" wp14:anchorId="74FFA7B5" wp14:editId="0ED1D081">
                <wp:simplePos x="0" y="0"/>
                <wp:positionH relativeFrom="column">
                  <wp:posOffset>552618</wp:posOffset>
                </wp:positionH>
                <wp:positionV relativeFrom="paragraph">
                  <wp:posOffset>843092</wp:posOffset>
                </wp:positionV>
                <wp:extent cx="907576" cy="112674"/>
                <wp:effectExtent l="0" t="0" r="26035" b="20955"/>
                <wp:wrapNone/>
                <wp:docPr id="338" name="Rectangle 338"/>
                <wp:cNvGraphicFramePr/>
                <a:graphic xmlns:a="http://schemas.openxmlformats.org/drawingml/2006/main">
                  <a:graphicData uri="http://schemas.microsoft.com/office/word/2010/wordprocessingShape">
                    <wps:wsp>
                      <wps:cNvSpPr/>
                      <wps:spPr>
                        <a:xfrm>
                          <a:off x="0" y="0"/>
                          <a:ext cx="907576" cy="11267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6A3E9D" id="Rectangle 338" o:spid="_x0000_s1026" style="position:absolute;margin-left:43.5pt;margin-top:66.4pt;width:71.45pt;height:8.85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" filled="f" strokecolor="red" strokeweight="2pt"/>
            </w:pict>
          </mc:Fallback>
        </mc:AlternateContent>
      </w:r>
      <w:r w:rsidRPr="00ED227F">
        <w:rPr>
          <w:rFonts w:ascii="Times New Roman" w:hAnsi="Times New Roman" w:cs="Times New Roman"/>
          <w:noProof/>
        </w:rPr>
        <w:drawing>
          <wp:inline distT="0" distB="0" distL="0" distR="0" wp14:anchorId="2238A12F" wp14:editId="718C4404">
            <wp:extent cx="4952391" cy="2140216"/>
            <wp:effectExtent l="19050" t="19050" r="19685" b="1270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65099" cy="2145708"/>
                    </a:xfrm>
                    <a:prstGeom prst="rect">
                      <a:avLst/>
                    </a:prstGeom>
                    <a:ln>
                      <a:solidFill>
                        <a:srgbClr val="4F81BD"/>
                      </a:solidFill>
                    </a:ln>
                  </pic:spPr>
                </pic:pic>
              </a:graphicData>
            </a:graphic>
          </wp:inline>
        </w:drawing>
      </w:r>
    </w:p>
    <w:p w:rsidR="008F2CAA" w:rsidRPr="00ED227F" w:rsidRDefault="008F2CAA" w:rsidP="00590B2C">
      <w:pPr>
        <w:spacing w:after="100"/>
        <w:ind w:firstLine="0"/>
        <w:rPr>
          <w:rFonts w:ascii="Times New Roman" w:hAnsi="Times New Roman" w:cs="Times New Roman"/>
        </w:rPr>
      </w:pPr>
      <w:r w:rsidRPr="00ED227F">
        <w:rPr>
          <w:rFonts w:ascii="Times New Roman" w:hAnsi="Times New Roman" w:cs="Times New Roman"/>
        </w:rPr>
        <w:t xml:space="preserve">If the status shows </w:t>
      </w:r>
      <w:r w:rsidRPr="00ED227F">
        <w:rPr>
          <w:rFonts w:ascii="Times New Roman" w:hAnsi="Times New Roman" w:cs="Times New Roman"/>
          <w:b/>
        </w:rPr>
        <w:t>Rejected,</w:t>
      </w:r>
      <w:r w:rsidRPr="00ED227F">
        <w:rPr>
          <w:rFonts w:ascii="Times New Roman" w:hAnsi="Times New Roman" w:cs="Times New Roman"/>
        </w:rPr>
        <w:t xml:space="preserve"> you will need </w:t>
      </w:r>
      <w:r w:rsidRPr="00ED227F">
        <w:rPr>
          <w:rFonts w:ascii="Times New Roman" w:hAnsi="Times New Roman" w:cs="Times New Roman"/>
          <w:b/>
        </w:rPr>
        <w:t>to click the Edit button to view the details</w:t>
      </w:r>
      <w:r w:rsidRPr="00ED227F">
        <w:rPr>
          <w:rFonts w:ascii="Times New Roman" w:hAnsi="Times New Roman" w:cs="Times New Roman"/>
        </w:rPr>
        <w:t xml:space="preserve">.  You will be able to click on any record that is rejected, see the errors and manually make corrections.  As the corrections are made, Save the changes at the bottom of the screen.  </w:t>
      </w:r>
      <w:r w:rsidRPr="00ED227F">
        <w:rPr>
          <w:rFonts w:ascii="Times New Roman" w:hAnsi="Times New Roman" w:cs="Times New Roman"/>
          <w:b/>
        </w:rPr>
        <w:t>When all corrections have been made, Submit all records at the bottom of the screen.</w:t>
      </w:r>
      <w:r w:rsidRPr="00ED227F">
        <w:rPr>
          <w:rFonts w:ascii="Times New Roman" w:hAnsi="Times New Roman" w:cs="Times New Roman"/>
        </w:rPr>
        <w:t xml:space="preserve">  Continue to check back until you see your RP records have reached a status of Pending, you are ready to submit your signature. </w:t>
      </w:r>
    </w:p>
    <w:p w:rsidR="000135E7" w:rsidRPr="00ED227F" w:rsidRDefault="000135E7" w:rsidP="00590B2C">
      <w:pPr>
        <w:spacing w:after="100"/>
        <w:ind w:firstLine="0"/>
        <w:rPr>
          <w:rFonts w:ascii="Times New Roman" w:hAnsi="Times New Roman" w:cs="Times New Roman"/>
        </w:rPr>
      </w:pPr>
    </w:p>
    <w:p w:rsidR="000135E7" w:rsidRPr="00ED227F" w:rsidRDefault="000135E7" w:rsidP="000135E7">
      <w:pPr>
        <w:spacing w:after="100"/>
        <w:ind w:firstLine="0"/>
        <w:rPr>
          <w:rFonts w:ascii="Times New Roman" w:hAnsi="Times New Roman" w:cs="Times New Roman"/>
          <w:color w:val="000000" w:themeColor="text1"/>
        </w:rPr>
      </w:pPr>
      <w:r w:rsidRPr="00ED227F">
        <w:rPr>
          <w:rFonts w:ascii="Times New Roman" w:hAnsi="Times New Roman" w:cs="Times New Roman"/>
          <w:b/>
          <w:color w:val="000000" w:themeColor="text1"/>
        </w:rPr>
        <w:t xml:space="preserve">Query </w:t>
      </w:r>
      <w:r w:rsidR="00836135" w:rsidRPr="00ED227F">
        <w:rPr>
          <w:rFonts w:ascii="Times New Roman" w:hAnsi="Times New Roman" w:cs="Times New Roman"/>
          <w:b/>
          <w:color w:val="000000" w:themeColor="text1"/>
        </w:rPr>
        <w:t>TRS</w:t>
      </w:r>
      <w:r w:rsidRPr="00ED227F">
        <w:rPr>
          <w:rFonts w:ascii="Times New Roman" w:hAnsi="Times New Roman" w:cs="Times New Roman"/>
          <w:b/>
          <w:color w:val="000000" w:themeColor="text1"/>
        </w:rPr>
        <w:t xml:space="preserve"> reports for Completed Status</w:t>
      </w:r>
      <w:r w:rsidRPr="00ED227F">
        <w:rPr>
          <w:rFonts w:ascii="Times New Roman" w:hAnsi="Times New Roman" w:cs="Times New Roman"/>
          <w:color w:val="000000" w:themeColor="text1"/>
        </w:rPr>
        <w:t xml:space="preserve">.  Return to the </w:t>
      </w:r>
      <w:r w:rsidR="00836135" w:rsidRPr="00ED227F">
        <w:rPr>
          <w:rFonts w:ascii="Times New Roman" w:hAnsi="Times New Roman" w:cs="Times New Roman"/>
          <w:color w:val="000000" w:themeColor="text1"/>
        </w:rPr>
        <w:t>RE Portal</w:t>
      </w:r>
      <w:r w:rsidRPr="00ED227F">
        <w:rPr>
          <w:rFonts w:ascii="Times New Roman" w:hAnsi="Times New Roman" w:cs="Times New Roman"/>
          <w:color w:val="000000" w:themeColor="text1"/>
        </w:rPr>
        <w:t xml:space="preserve"> and review the status of your </w:t>
      </w:r>
      <w:r w:rsidR="00836135" w:rsidRPr="00ED227F">
        <w:rPr>
          <w:rFonts w:ascii="Times New Roman" w:hAnsi="Times New Roman" w:cs="Times New Roman"/>
          <w:color w:val="000000" w:themeColor="text1"/>
        </w:rPr>
        <w:t>TRS</w:t>
      </w:r>
      <w:r w:rsidRPr="00ED227F">
        <w:rPr>
          <w:rFonts w:ascii="Times New Roman" w:hAnsi="Times New Roman" w:cs="Times New Roman"/>
          <w:color w:val="000000" w:themeColor="text1"/>
        </w:rPr>
        <w:t xml:space="preserve"> reports.  When your report has a status of Pending, you can submit signatures.  </w:t>
      </w:r>
    </w:p>
    <w:p w:rsidR="000135E7" w:rsidRPr="00ED227F" w:rsidRDefault="000135E7" w:rsidP="000135E7">
      <w:pPr>
        <w:spacing w:after="100"/>
        <w:jc w:val="center"/>
        <w:rPr>
          <w:rFonts w:ascii="Times New Roman" w:hAnsi="Times New Roman" w:cs="Times New Roman"/>
          <w:color w:val="000000" w:themeColor="text1"/>
        </w:rPr>
      </w:pPr>
      <w:r w:rsidRPr="00ED227F">
        <w:rPr>
          <w:rFonts w:ascii="Times New Roman" w:hAnsi="Times New Roman" w:cs="Times New Roman"/>
          <w:noProof/>
        </w:rPr>
        <w:lastRenderedPageBreak/>
        <w:drawing>
          <wp:inline distT="0" distB="0" distL="0" distR="0" wp14:anchorId="1C7ED8A8" wp14:editId="494A6F96">
            <wp:extent cx="4591050" cy="1894299"/>
            <wp:effectExtent l="19050" t="19050" r="19050" b="1079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01259" cy="1898511"/>
                    </a:xfrm>
                    <a:prstGeom prst="rect">
                      <a:avLst/>
                    </a:prstGeom>
                    <a:ln>
                      <a:solidFill>
                        <a:srgbClr val="4F81BD">
                          <a:shade val="50000"/>
                        </a:srgbClr>
                      </a:solidFill>
                    </a:ln>
                  </pic:spPr>
                </pic:pic>
              </a:graphicData>
            </a:graphic>
          </wp:inline>
        </w:drawing>
      </w:r>
    </w:p>
    <w:p w:rsidR="000135E7" w:rsidRPr="00ED227F" w:rsidRDefault="000135E7" w:rsidP="000135E7">
      <w:pPr>
        <w:spacing w:after="100"/>
        <w:ind w:firstLine="0"/>
        <w:rPr>
          <w:rFonts w:ascii="Times New Roman" w:hAnsi="Times New Roman" w:cs="Times New Roman"/>
          <w:color w:val="000000" w:themeColor="text1"/>
        </w:rPr>
      </w:pPr>
      <w:r w:rsidRPr="00ED227F">
        <w:rPr>
          <w:rFonts w:ascii="Times New Roman" w:hAnsi="Times New Roman" w:cs="Times New Roman"/>
          <w:color w:val="000000" w:themeColor="text1"/>
        </w:rPr>
        <w:t xml:space="preserve">From </w:t>
      </w:r>
      <w:r w:rsidRPr="00ED227F">
        <w:rPr>
          <w:rFonts w:ascii="Times New Roman" w:hAnsi="Times New Roman" w:cs="Times New Roman"/>
          <w:b/>
          <w:color w:val="FF0000"/>
        </w:rPr>
        <w:t>Wage and Contribution Reporting &gt; Submit Signature</w:t>
      </w:r>
      <w:r w:rsidRPr="00ED227F">
        <w:rPr>
          <w:rFonts w:ascii="Times New Roman" w:hAnsi="Times New Roman" w:cs="Times New Roman"/>
          <w:color w:val="000000" w:themeColor="text1"/>
        </w:rPr>
        <w:t xml:space="preserve">, submit signatures for your RP report.  </w:t>
      </w:r>
    </w:p>
    <w:p w:rsidR="000135E7" w:rsidRPr="00ED227F" w:rsidRDefault="006D7201" w:rsidP="00715A33">
      <w:pPr>
        <w:spacing w:after="100"/>
        <w:ind w:hanging="270"/>
        <w:jc w:val="center"/>
        <w:rPr>
          <w:rFonts w:ascii="Times New Roman" w:hAnsi="Times New Roman" w:cs="Times New Roman"/>
          <w:color w:val="000000" w:themeColor="text1"/>
        </w:rPr>
      </w:pPr>
      <w:r>
        <w:rPr>
          <w:rFonts w:ascii="Times New Roman" w:hAnsi="Times New Roman" w:cs="Times New Roman"/>
          <w:noProof/>
        </w:rPr>
        <mc:AlternateContent>
          <mc:Choice Requires="wps">
            <w:drawing>
              <wp:anchor distT="0" distB="0" distL="114300" distR="114300" simplePos="0" relativeHeight="251788800" behindDoc="0" locked="0" layoutInCell="1" allowOverlap="1">
                <wp:simplePos x="0" y="0"/>
                <wp:positionH relativeFrom="column">
                  <wp:posOffset>885826</wp:posOffset>
                </wp:positionH>
                <wp:positionV relativeFrom="paragraph">
                  <wp:posOffset>332741</wp:posOffset>
                </wp:positionV>
                <wp:extent cx="1047750" cy="1905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0477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B7471" id="Rectangle 38" o:spid="_x0000_s1026" style="position:absolute;margin-left:69.75pt;margin-top:26.2pt;width:82.5pt;height:1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" filled="f" strokecolor="red" strokeweight="2pt"/>
            </w:pict>
          </mc:Fallback>
        </mc:AlternateContent>
      </w:r>
      <w:r w:rsidR="000135E7" w:rsidRPr="00ED227F">
        <w:rPr>
          <w:rFonts w:ascii="Times New Roman" w:hAnsi="Times New Roman" w:cs="Times New Roman"/>
          <w:noProof/>
        </w:rPr>
        <mc:AlternateContent>
          <mc:Choice Requires="wps">
            <w:drawing>
              <wp:anchor distT="0" distB="0" distL="114300" distR="114300" simplePos="0" relativeHeight="251742720" behindDoc="0" locked="0" layoutInCell="1" allowOverlap="1" wp14:anchorId="47A79D11" wp14:editId="04416B46">
                <wp:simplePos x="0" y="0"/>
                <wp:positionH relativeFrom="column">
                  <wp:posOffset>4235729</wp:posOffset>
                </wp:positionH>
                <wp:positionV relativeFrom="paragraph">
                  <wp:posOffset>186995</wp:posOffset>
                </wp:positionV>
                <wp:extent cx="1416528" cy="126853"/>
                <wp:effectExtent l="0" t="0" r="12700" b="26035"/>
                <wp:wrapNone/>
                <wp:docPr id="201" name="Rectangle 201"/>
                <wp:cNvGraphicFramePr/>
                <a:graphic xmlns:a="http://schemas.openxmlformats.org/drawingml/2006/main">
                  <a:graphicData uri="http://schemas.microsoft.com/office/word/2010/wordprocessingShape">
                    <wps:wsp>
                      <wps:cNvSpPr/>
                      <wps:spPr>
                        <a:xfrm>
                          <a:off x="0" y="0"/>
                          <a:ext cx="1416528" cy="126853"/>
                        </a:xfrm>
                        <a:prstGeom prst="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64268" id="Rectangle 201" o:spid="_x0000_s1026" style="position:absolute;margin-left:333.5pt;margin-top:14.7pt;width:111.55pt;height:10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" fillcolor="#dce6f2" strokecolor="#385d8a" strokeweight="2pt"/>
            </w:pict>
          </mc:Fallback>
        </mc:AlternateContent>
      </w:r>
      <w:r w:rsidR="000135E7" w:rsidRPr="00ED227F">
        <w:rPr>
          <w:rFonts w:ascii="Times New Roman" w:hAnsi="Times New Roman" w:cs="Times New Roman"/>
          <w:noProof/>
        </w:rPr>
        <w:drawing>
          <wp:inline distT="0" distB="0" distL="0" distR="0" wp14:anchorId="5CBD0497" wp14:editId="5A65FC7B">
            <wp:extent cx="5091379" cy="1419611"/>
            <wp:effectExtent l="19050" t="19050" r="14605" b="2857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6082" cy="1471111"/>
                    </a:xfrm>
                    <a:prstGeom prst="rect">
                      <a:avLst/>
                    </a:prstGeom>
                    <a:ln>
                      <a:solidFill>
                        <a:srgbClr val="4F81BD">
                          <a:shade val="50000"/>
                        </a:srgbClr>
                      </a:solidFill>
                    </a:ln>
                  </pic:spPr>
                </pic:pic>
              </a:graphicData>
            </a:graphic>
          </wp:inline>
        </w:drawing>
      </w:r>
    </w:p>
    <w:p w:rsidR="000135E7" w:rsidRDefault="00D651AB" w:rsidP="000135E7">
      <w:pPr>
        <w:spacing w:after="100"/>
        <w:ind w:left="900" w:hanging="450"/>
        <w:jc w:val="center"/>
        <w:rPr>
          <w:rFonts w:ascii="Times New Roman" w:hAnsi="Times New Roman" w:cs="Times New Roman"/>
          <w:color w:val="000000" w:themeColor="text1"/>
        </w:rPr>
      </w:pPr>
      <w:r w:rsidRPr="00ED227F">
        <w:rPr>
          <w:rFonts w:ascii="Times New Roman" w:hAnsi="Times New Roman" w:cs="Times New Roman"/>
          <w:noProof/>
        </w:rPr>
        <mc:AlternateContent>
          <mc:Choice Requires="wps">
            <w:drawing>
              <wp:anchor distT="0" distB="0" distL="114300" distR="114300" simplePos="0" relativeHeight="251741696" behindDoc="0" locked="0" layoutInCell="1" allowOverlap="1" wp14:anchorId="1593DC8B" wp14:editId="64807C83">
                <wp:simplePos x="0" y="0"/>
                <wp:positionH relativeFrom="column">
                  <wp:posOffset>1741961</wp:posOffset>
                </wp:positionH>
                <wp:positionV relativeFrom="paragraph">
                  <wp:posOffset>2415911</wp:posOffset>
                </wp:positionV>
                <wp:extent cx="323850" cy="1238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323850" cy="1238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BC730" id="Rectangle 22" o:spid="_x0000_s1026" style="position:absolute;margin-left:137.15pt;margin-top:190.25pt;width:25.5pt;height:9.75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" filled="f" strokecolor="red" strokeweight="2pt"/>
            </w:pict>
          </mc:Fallback>
        </mc:AlternateContent>
      </w:r>
      <w:r w:rsidR="000135E7" w:rsidRPr="00ED227F">
        <w:rPr>
          <w:rFonts w:ascii="Times New Roman" w:hAnsi="Times New Roman" w:cs="Times New Roman"/>
          <w:noProof/>
        </w:rPr>
        <w:drawing>
          <wp:inline distT="0" distB="0" distL="0" distR="0" wp14:anchorId="30359A63" wp14:editId="137097EB">
            <wp:extent cx="5121275" cy="2589581"/>
            <wp:effectExtent l="19050" t="19050" r="22225" b="2032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36760" cy="2597411"/>
                    </a:xfrm>
                    <a:prstGeom prst="rect">
                      <a:avLst/>
                    </a:prstGeom>
                    <a:ln>
                      <a:solidFill>
                        <a:srgbClr val="4F81BD">
                          <a:shade val="50000"/>
                        </a:srgbClr>
                      </a:solidFill>
                    </a:ln>
                  </pic:spPr>
                </pic:pic>
              </a:graphicData>
            </a:graphic>
          </wp:inline>
        </w:drawing>
      </w:r>
    </w:p>
    <w:p w:rsidR="00B03221" w:rsidRPr="00ED227F" w:rsidRDefault="00B03221" w:rsidP="00B03221">
      <w:pPr>
        <w:tabs>
          <w:tab w:val="left" w:pos="810"/>
        </w:tabs>
        <w:spacing w:after="100"/>
        <w:ind w:left="900" w:hanging="450"/>
        <w:jc w:val="center"/>
        <w:rPr>
          <w:rFonts w:ascii="Times New Roman" w:hAnsi="Times New Roman" w:cs="Times New Roman"/>
          <w:color w:val="000000" w:themeColor="text1"/>
        </w:rPr>
      </w:pPr>
      <w:r w:rsidRPr="00ED227F">
        <w:rPr>
          <w:rFonts w:ascii="Times New Roman" w:hAnsi="Times New Roman" w:cs="Times New Roman"/>
          <w:noProof/>
        </w:rPr>
        <w:lastRenderedPageBreak/>
        <w:drawing>
          <wp:inline distT="0" distB="0" distL="0" distR="0" wp14:anchorId="105F689B" wp14:editId="373CCDC3">
            <wp:extent cx="5185123" cy="2137266"/>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09355" cy="2147254"/>
                    </a:xfrm>
                    <a:prstGeom prst="rect">
                      <a:avLst/>
                    </a:prstGeom>
                  </pic:spPr>
                </pic:pic>
              </a:graphicData>
            </a:graphic>
          </wp:inline>
        </w:drawing>
      </w:r>
    </w:p>
    <w:p w:rsidR="00D4439E" w:rsidRPr="00ED227F" w:rsidRDefault="00715A33" w:rsidP="00B03221">
      <w:pPr>
        <w:spacing w:after="100"/>
        <w:ind w:firstLine="0"/>
        <w:rPr>
          <w:rFonts w:ascii="Times New Roman" w:hAnsi="Times New Roman" w:cs="Times New Roman"/>
          <w:b/>
          <w:color w:val="7030A0"/>
        </w:rPr>
      </w:pPr>
      <w:r w:rsidRPr="00ED227F">
        <w:rPr>
          <w:rFonts w:ascii="Times New Roman" w:hAnsi="Times New Roman" w:cs="Times New Roman"/>
          <w:b/>
          <w:color w:val="7030A0"/>
        </w:rPr>
        <w:t>N</w:t>
      </w:r>
      <w:r w:rsidR="000D0CA6" w:rsidRPr="00ED227F">
        <w:rPr>
          <w:rFonts w:ascii="Times New Roman" w:hAnsi="Times New Roman" w:cs="Times New Roman"/>
          <w:b/>
          <w:color w:val="7030A0"/>
        </w:rPr>
        <w:t>OTE</w:t>
      </w:r>
      <w:r w:rsidRPr="00ED227F">
        <w:rPr>
          <w:rFonts w:ascii="Times New Roman" w:hAnsi="Times New Roman" w:cs="Times New Roman"/>
          <w:b/>
          <w:color w:val="7030A0"/>
        </w:rPr>
        <w:t xml:space="preserve">: You should </w:t>
      </w:r>
      <w:proofErr w:type="spellStart"/>
      <w:r w:rsidRPr="00ED227F">
        <w:rPr>
          <w:rFonts w:ascii="Times New Roman" w:hAnsi="Times New Roman" w:cs="Times New Roman"/>
          <w:b/>
          <w:color w:val="7030A0"/>
        </w:rPr>
        <w:t>TexNet</w:t>
      </w:r>
      <w:proofErr w:type="spellEnd"/>
      <w:r w:rsidRPr="00ED227F">
        <w:rPr>
          <w:rFonts w:ascii="Times New Roman" w:hAnsi="Times New Roman" w:cs="Times New Roman"/>
          <w:b/>
          <w:color w:val="7030A0"/>
        </w:rPr>
        <w:t xml:space="preserve"> the contribution amounts shown on the signature at the RE Portal, using any credits you may have on your TRS Ledger. If the amounts on the signature differ from those displayed in your General Ledger Payroll Liability accounts in </w:t>
      </w:r>
      <w:proofErr w:type="spellStart"/>
      <w:r w:rsidRPr="00ED227F">
        <w:rPr>
          <w:rFonts w:ascii="Times New Roman" w:hAnsi="Times New Roman" w:cs="Times New Roman"/>
          <w:b/>
          <w:color w:val="7030A0"/>
        </w:rPr>
        <w:t>TxEIS</w:t>
      </w:r>
      <w:proofErr w:type="spellEnd"/>
      <w:r w:rsidRPr="00ED227F">
        <w:rPr>
          <w:rFonts w:ascii="Times New Roman" w:hAnsi="Times New Roman" w:cs="Times New Roman"/>
          <w:b/>
          <w:color w:val="7030A0"/>
        </w:rPr>
        <w:t xml:space="preserve">, </w:t>
      </w:r>
      <w:r w:rsidR="006D7201">
        <w:rPr>
          <w:rFonts w:ascii="Times New Roman" w:hAnsi="Times New Roman" w:cs="Times New Roman"/>
          <w:b/>
          <w:color w:val="7030A0"/>
        </w:rPr>
        <w:t xml:space="preserve">HR corrections and/or </w:t>
      </w:r>
      <w:r w:rsidRPr="00ED227F">
        <w:rPr>
          <w:rFonts w:ascii="Times New Roman" w:hAnsi="Times New Roman" w:cs="Times New Roman"/>
          <w:b/>
          <w:color w:val="7030A0"/>
        </w:rPr>
        <w:t xml:space="preserve">a manual JV may be needed to bring your books in balance. </w:t>
      </w:r>
      <w:r w:rsidR="00DA1807">
        <w:rPr>
          <w:rFonts w:ascii="Times New Roman" w:hAnsi="Times New Roman" w:cs="Times New Roman"/>
          <w:b/>
          <w:color w:val="7030A0"/>
        </w:rPr>
        <w:t>Please refer to our TRS adjustments and corrections spreadsheet on our website for help in making any corrections or adjustments.</w:t>
      </w:r>
    </w:p>
    <w:p w:rsidR="00D4439E" w:rsidRPr="00ED227F" w:rsidRDefault="00D4439E" w:rsidP="00B03221">
      <w:pPr>
        <w:spacing w:after="100"/>
        <w:ind w:firstLine="0"/>
        <w:rPr>
          <w:rFonts w:ascii="Times New Roman" w:hAnsi="Times New Roman" w:cs="Times New Roman"/>
          <w:color w:val="000000" w:themeColor="text1"/>
        </w:rPr>
      </w:pPr>
    </w:p>
    <w:p w:rsidR="00D4439E" w:rsidRPr="00ED227F" w:rsidRDefault="00D4439E" w:rsidP="00B03221">
      <w:pPr>
        <w:spacing w:after="100"/>
        <w:ind w:firstLine="0"/>
        <w:rPr>
          <w:rFonts w:ascii="Times New Roman" w:hAnsi="Times New Roman" w:cs="Times New Roman"/>
          <w:color w:val="000000" w:themeColor="text1"/>
        </w:rPr>
      </w:pPr>
    </w:p>
    <w:p w:rsidR="000135E7" w:rsidRPr="00ED227F" w:rsidRDefault="000135E7" w:rsidP="00590B2C">
      <w:pPr>
        <w:spacing w:after="100"/>
        <w:ind w:firstLine="0"/>
        <w:rPr>
          <w:rFonts w:ascii="Times New Roman" w:hAnsi="Times New Roman" w:cs="Times New Roman"/>
        </w:rPr>
      </w:pPr>
    </w:p>
    <w:p w:rsidR="00F451A3" w:rsidRPr="00ED227F" w:rsidRDefault="004358FB" w:rsidP="00ED069B">
      <w:pPr>
        <w:spacing w:after="100"/>
        <w:rPr>
          <w:rFonts w:ascii="Times New Roman" w:hAnsi="Times New Roman" w:cs="Times New Roman"/>
          <w:b/>
        </w:rPr>
      </w:pPr>
      <w:r w:rsidRPr="00ED227F">
        <w:rPr>
          <w:rFonts w:ascii="Times New Roman" w:hAnsi="Times New Roman" w:cs="Times New Roman"/>
          <w:b/>
        </w:rPr>
        <w:t>_____</w:t>
      </w:r>
      <w:r w:rsidR="009C699C" w:rsidRPr="00ED227F">
        <w:rPr>
          <w:rFonts w:ascii="Times New Roman" w:hAnsi="Times New Roman" w:cs="Times New Roman"/>
          <w:b/>
        </w:rPr>
        <w:t>8</w:t>
      </w:r>
      <w:r w:rsidRPr="00ED227F">
        <w:rPr>
          <w:rFonts w:ascii="Times New Roman" w:hAnsi="Times New Roman" w:cs="Times New Roman"/>
          <w:b/>
        </w:rPr>
        <w:t>.</w:t>
      </w:r>
      <w:r w:rsidRPr="00ED227F">
        <w:rPr>
          <w:rFonts w:ascii="Times New Roman" w:hAnsi="Times New Roman" w:cs="Times New Roman"/>
        </w:rPr>
        <w:t xml:space="preserve"> </w:t>
      </w:r>
      <w:r w:rsidR="00B127F0" w:rsidRPr="00ED227F">
        <w:rPr>
          <w:rFonts w:ascii="Times New Roman" w:hAnsi="Times New Roman" w:cs="Times New Roman"/>
          <w:b/>
        </w:rPr>
        <w:t>Upload your ER file just as you did the ED &amp; RP</w:t>
      </w:r>
      <w:r w:rsidR="008F2CAA" w:rsidRPr="00ED227F">
        <w:rPr>
          <w:rFonts w:ascii="Times New Roman" w:hAnsi="Times New Roman" w:cs="Times New Roman"/>
        </w:rPr>
        <w:t xml:space="preserve"> – </w:t>
      </w:r>
      <w:r w:rsidR="00820558" w:rsidRPr="00ED227F">
        <w:rPr>
          <w:rFonts w:ascii="Times New Roman" w:hAnsi="Times New Roman" w:cs="Times New Roman"/>
        </w:rPr>
        <w:t>Employment after Retirement, correct any errors and submit your signature</w:t>
      </w:r>
      <w:r w:rsidR="008F2CAA" w:rsidRPr="00ED227F">
        <w:rPr>
          <w:rFonts w:ascii="Times New Roman" w:hAnsi="Times New Roman" w:cs="Times New Roman"/>
        </w:rPr>
        <w:t xml:space="preserve">.  If you have no retirees to report, simply submit a blank signature.  </w:t>
      </w:r>
      <w:r w:rsidR="008F2CAA" w:rsidRPr="00ED227F">
        <w:rPr>
          <w:rFonts w:ascii="Times New Roman" w:hAnsi="Times New Roman" w:cs="Times New Roman"/>
          <w:b/>
          <w:color w:val="FF0000"/>
        </w:rPr>
        <w:t>Wage &amp; Contribution Reporting &gt; Submit Signatures &gt; Blank ER Signature</w:t>
      </w:r>
      <w:r w:rsidR="008F2CAA" w:rsidRPr="00ED227F">
        <w:rPr>
          <w:rFonts w:ascii="Times New Roman" w:hAnsi="Times New Roman" w:cs="Times New Roman"/>
        </w:rPr>
        <w:t>.</w:t>
      </w:r>
    </w:p>
    <w:p w:rsidR="0054025E" w:rsidRPr="00ED227F" w:rsidRDefault="0054025E" w:rsidP="0001628A">
      <w:pPr>
        <w:autoSpaceDE w:val="0"/>
        <w:autoSpaceDN w:val="0"/>
        <w:adjustRightInd w:val="0"/>
        <w:spacing w:after="100"/>
        <w:ind w:right="288"/>
        <w:rPr>
          <w:rFonts w:ascii="Times New Roman" w:hAnsi="Times New Roman" w:cs="Times New Roman"/>
        </w:rPr>
      </w:pPr>
    </w:p>
    <w:p w:rsidR="0001628A" w:rsidRPr="00ED227F" w:rsidRDefault="0054025E" w:rsidP="001F4945">
      <w:pPr>
        <w:spacing w:after="100"/>
        <w:ind w:firstLine="0"/>
        <w:rPr>
          <w:rFonts w:ascii="Times New Roman" w:hAnsi="Times New Roman" w:cs="Times New Roman"/>
          <w:color w:val="000000" w:themeColor="text1"/>
        </w:rPr>
      </w:pPr>
      <w:r w:rsidRPr="00ED227F">
        <w:rPr>
          <w:rFonts w:ascii="Times New Roman" w:hAnsi="Times New Roman" w:cs="Times New Roman"/>
          <w:noProof/>
        </w:rPr>
        <w:drawing>
          <wp:inline distT="0" distB="0" distL="0" distR="0" wp14:anchorId="2418B0C4" wp14:editId="62420680">
            <wp:extent cx="5238750" cy="1155212"/>
            <wp:effectExtent l="19050" t="19050" r="1905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83302" cy="1165036"/>
                    </a:xfrm>
                    <a:prstGeom prst="rect">
                      <a:avLst/>
                    </a:prstGeom>
                    <a:ln>
                      <a:solidFill>
                        <a:srgbClr val="4F81BD">
                          <a:shade val="50000"/>
                        </a:srgbClr>
                      </a:solidFill>
                    </a:ln>
                  </pic:spPr>
                </pic:pic>
              </a:graphicData>
            </a:graphic>
          </wp:inline>
        </w:drawing>
      </w:r>
    </w:p>
    <w:p w:rsidR="00F5618E" w:rsidRPr="00ED227F" w:rsidRDefault="00F5618E" w:rsidP="00F5618E">
      <w:pPr>
        <w:pStyle w:val="Default"/>
        <w:ind w:left="0" w:right="720" w:firstLine="0"/>
        <w:rPr>
          <w:rFonts w:ascii="Times New Roman" w:hAnsi="Times New Roman" w:cs="Times New Roman"/>
          <w:color w:val="auto"/>
          <w:sz w:val="22"/>
          <w:szCs w:val="22"/>
        </w:rPr>
      </w:pPr>
    </w:p>
    <w:p w:rsidR="00F5618E" w:rsidRPr="00ED227F" w:rsidRDefault="00F5618E" w:rsidP="00D4439E">
      <w:pPr>
        <w:pStyle w:val="Default"/>
        <w:ind w:left="1080" w:right="720" w:hanging="990"/>
        <w:rPr>
          <w:rFonts w:ascii="Times New Roman" w:hAnsi="Times New Roman" w:cs="Times New Roman"/>
          <w:b/>
          <w:color w:val="FF0000"/>
          <w:sz w:val="22"/>
          <w:szCs w:val="22"/>
        </w:rPr>
      </w:pPr>
      <w:r w:rsidRPr="00ED227F">
        <w:rPr>
          <w:rFonts w:ascii="Times New Roman" w:hAnsi="Times New Roman" w:cs="Times New Roman"/>
          <w:b/>
          <w:color w:val="000000" w:themeColor="text1"/>
        </w:rPr>
        <w:t>_____</w:t>
      </w:r>
      <w:r w:rsidR="00ED069B" w:rsidRPr="00ED227F">
        <w:rPr>
          <w:rFonts w:ascii="Times New Roman" w:hAnsi="Times New Roman" w:cs="Times New Roman"/>
          <w:b/>
          <w:color w:val="000000" w:themeColor="text1"/>
        </w:rPr>
        <w:t>9</w:t>
      </w:r>
      <w:r w:rsidRPr="00ED227F">
        <w:rPr>
          <w:rFonts w:ascii="Times New Roman" w:hAnsi="Times New Roman" w:cs="Times New Roman"/>
          <w:b/>
          <w:color w:val="000000" w:themeColor="text1"/>
        </w:rPr>
        <w:t>.  Run the TRS On-Behalf Payment.</w:t>
      </w:r>
      <w:r w:rsidRPr="00ED227F">
        <w:rPr>
          <w:rFonts w:ascii="Times New Roman" w:hAnsi="Times New Roman" w:cs="Times New Roman"/>
          <w:color w:val="000000" w:themeColor="text1"/>
        </w:rPr>
        <w:t xml:space="preserve">  </w:t>
      </w:r>
      <w:r w:rsidRPr="00ED227F">
        <w:rPr>
          <w:rFonts w:ascii="Times New Roman" w:hAnsi="Times New Roman" w:cs="Times New Roman"/>
        </w:rPr>
        <w:t xml:space="preserve">From </w:t>
      </w:r>
      <w:r w:rsidRPr="00ED227F">
        <w:rPr>
          <w:rFonts w:ascii="Times New Roman" w:hAnsi="Times New Roman" w:cs="Times New Roman"/>
          <w:b/>
          <w:bCs/>
          <w:color w:val="FF0000"/>
          <w:sz w:val="22"/>
          <w:szCs w:val="22"/>
        </w:rPr>
        <w:t>Reports</w:t>
      </w:r>
      <w:r w:rsidR="007A60E8">
        <w:rPr>
          <w:rFonts w:ascii="Times New Roman" w:hAnsi="Times New Roman" w:cs="Times New Roman"/>
          <w:b/>
          <w:bCs/>
          <w:color w:val="FF0000"/>
          <w:sz w:val="22"/>
          <w:szCs w:val="22"/>
        </w:rPr>
        <w:t>&gt;</w:t>
      </w:r>
      <w:r w:rsidRPr="00ED227F">
        <w:rPr>
          <w:rFonts w:ascii="Times New Roman" w:hAnsi="Times New Roman" w:cs="Times New Roman"/>
          <w:b/>
          <w:bCs/>
          <w:color w:val="FF0000"/>
          <w:sz w:val="22"/>
          <w:szCs w:val="22"/>
        </w:rPr>
        <w:t xml:space="preserve"> TRS Reports, </w:t>
      </w:r>
      <w:r w:rsidRPr="00ED227F">
        <w:rPr>
          <w:rFonts w:ascii="Times New Roman" w:hAnsi="Times New Roman" w:cs="Times New Roman"/>
          <w:bCs/>
          <w:color w:val="000000" w:themeColor="text1"/>
          <w:sz w:val="22"/>
          <w:szCs w:val="22"/>
        </w:rPr>
        <w:t>print or save the</w:t>
      </w:r>
      <w:r w:rsidRPr="00ED227F">
        <w:rPr>
          <w:rFonts w:ascii="Times New Roman" w:hAnsi="Times New Roman" w:cs="Times New Roman"/>
          <w:b/>
          <w:bCs/>
          <w:color w:val="000000" w:themeColor="text1"/>
          <w:sz w:val="22"/>
          <w:szCs w:val="22"/>
        </w:rPr>
        <w:t xml:space="preserve"> </w:t>
      </w:r>
      <w:r w:rsidRPr="00ED227F">
        <w:rPr>
          <w:rFonts w:ascii="Times New Roman" w:hAnsi="Times New Roman" w:cs="Times New Roman"/>
          <w:b/>
          <w:bCs/>
          <w:color w:val="FF0000"/>
          <w:sz w:val="22"/>
          <w:szCs w:val="22"/>
        </w:rPr>
        <w:t>TRS On-Behalf Journal (</w:t>
      </w:r>
      <w:r w:rsidRPr="00ED227F">
        <w:rPr>
          <w:rFonts w:ascii="Times New Roman" w:hAnsi="Times New Roman" w:cs="Times New Roman"/>
          <w:b/>
          <w:color w:val="FF0000"/>
          <w:sz w:val="22"/>
          <w:szCs w:val="22"/>
        </w:rPr>
        <w:t xml:space="preserve">HRS4150). </w:t>
      </w:r>
    </w:p>
    <w:p w:rsidR="00F5618E" w:rsidRPr="00ED227F" w:rsidRDefault="00F5618E" w:rsidP="00F5618E">
      <w:pPr>
        <w:pStyle w:val="Default"/>
        <w:ind w:left="1080" w:right="720" w:hanging="360"/>
        <w:rPr>
          <w:rFonts w:ascii="Times New Roman" w:hAnsi="Times New Roman" w:cs="Times New Roman"/>
          <w:sz w:val="22"/>
          <w:szCs w:val="22"/>
        </w:rPr>
      </w:pPr>
      <w:r w:rsidRPr="00ED227F">
        <w:rPr>
          <w:rFonts w:ascii="Times New Roman" w:hAnsi="Times New Roman" w:cs="Times New Roman"/>
          <w:sz w:val="22"/>
          <w:szCs w:val="22"/>
        </w:rPr>
        <w:t>Input the following in the report parameters:</w:t>
      </w:r>
    </w:p>
    <w:p w:rsidR="00F5618E" w:rsidRPr="00ED227F" w:rsidRDefault="00F5618E" w:rsidP="00F5618E">
      <w:pPr>
        <w:pStyle w:val="Default"/>
        <w:numPr>
          <w:ilvl w:val="0"/>
          <w:numId w:val="2"/>
        </w:numPr>
        <w:ind w:left="1512"/>
        <w:rPr>
          <w:rFonts w:ascii="Times New Roman" w:hAnsi="Times New Roman" w:cs="Times New Roman"/>
          <w:sz w:val="22"/>
          <w:szCs w:val="22"/>
        </w:rPr>
      </w:pPr>
      <w:r w:rsidRPr="00ED227F">
        <w:rPr>
          <w:rFonts w:ascii="Times New Roman" w:hAnsi="Times New Roman" w:cs="Times New Roman"/>
          <w:sz w:val="22"/>
          <w:szCs w:val="22"/>
        </w:rPr>
        <w:t>From Pay Date: Current Pay Date (MMDDYYYY)</w:t>
      </w:r>
    </w:p>
    <w:p w:rsidR="00F5618E" w:rsidRPr="00ED227F" w:rsidRDefault="00F5618E" w:rsidP="00F5618E">
      <w:pPr>
        <w:pStyle w:val="Default"/>
        <w:numPr>
          <w:ilvl w:val="0"/>
          <w:numId w:val="2"/>
        </w:numPr>
        <w:ind w:left="1512"/>
        <w:rPr>
          <w:rFonts w:ascii="Times New Roman" w:hAnsi="Times New Roman" w:cs="Times New Roman"/>
          <w:sz w:val="22"/>
          <w:szCs w:val="22"/>
        </w:rPr>
      </w:pPr>
      <w:r w:rsidRPr="00ED227F">
        <w:rPr>
          <w:rFonts w:ascii="Times New Roman" w:hAnsi="Times New Roman" w:cs="Times New Roman"/>
          <w:sz w:val="22"/>
          <w:szCs w:val="22"/>
        </w:rPr>
        <w:t>To Pay Date: Current Pay Date (MMDDYYYY)</w:t>
      </w:r>
    </w:p>
    <w:p w:rsidR="00F5618E" w:rsidRPr="00ED227F" w:rsidRDefault="00F5618E" w:rsidP="00F5618E">
      <w:pPr>
        <w:pStyle w:val="Default"/>
        <w:numPr>
          <w:ilvl w:val="0"/>
          <w:numId w:val="2"/>
        </w:numPr>
        <w:ind w:left="1512"/>
        <w:rPr>
          <w:rFonts w:ascii="Times New Roman" w:hAnsi="Times New Roman" w:cs="Times New Roman"/>
          <w:sz w:val="22"/>
          <w:szCs w:val="22"/>
        </w:rPr>
      </w:pPr>
      <w:r w:rsidRPr="00ED227F">
        <w:rPr>
          <w:rFonts w:ascii="Times New Roman" w:hAnsi="Times New Roman" w:cs="Times New Roman"/>
          <w:sz w:val="22"/>
          <w:szCs w:val="22"/>
        </w:rPr>
        <w:t>Single Revenue Acct per Selected Fund: Y</w:t>
      </w:r>
    </w:p>
    <w:p w:rsidR="00F5618E" w:rsidRPr="00ED227F" w:rsidRDefault="00F5618E" w:rsidP="00F5618E">
      <w:pPr>
        <w:pStyle w:val="Default"/>
        <w:numPr>
          <w:ilvl w:val="0"/>
          <w:numId w:val="2"/>
        </w:numPr>
        <w:ind w:left="1512"/>
        <w:rPr>
          <w:rFonts w:ascii="Times New Roman" w:hAnsi="Times New Roman" w:cs="Times New Roman"/>
          <w:sz w:val="22"/>
          <w:szCs w:val="22"/>
        </w:rPr>
      </w:pPr>
      <w:r w:rsidRPr="00ED227F">
        <w:rPr>
          <w:rFonts w:ascii="Times New Roman" w:hAnsi="Times New Roman" w:cs="Times New Roman"/>
          <w:sz w:val="22"/>
          <w:szCs w:val="22"/>
        </w:rPr>
        <w:t>Interface Transaction Date: Current Pay Date (MMDDYYYY)</w:t>
      </w:r>
    </w:p>
    <w:p w:rsidR="00F5618E" w:rsidRPr="00ED227F" w:rsidRDefault="00F5618E" w:rsidP="00F5618E">
      <w:pPr>
        <w:pStyle w:val="Default"/>
        <w:numPr>
          <w:ilvl w:val="0"/>
          <w:numId w:val="2"/>
        </w:numPr>
        <w:ind w:left="1512"/>
        <w:rPr>
          <w:rFonts w:ascii="Times New Roman" w:hAnsi="Times New Roman" w:cs="Times New Roman"/>
          <w:sz w:val="22"/>
          <w:szCs w:val="22"/>
        </w:rPr>
      </w:pPr>
      <w:r w:rsidRPr="00ED227F">
        <w:rPr>
          <w:rFonts w:ascii="Times New Roman" w:hAnsi="Times New Roman" w:cs="Times New Roman"/>
          <w:sz w:val="22"/>
          <w:szCs w:val="22"/>
        </w:rPr>
        <w:t>Finance Accounting Period: as desired</w:t>
      </w:r>
    </w:p>
    <w:p w:rsidR="0054353C" w:rsidRPr="0054353C" w:rsidRDefault="00F5618E" w:rsidP="001B5679">
      <w:pPr>
        <w:pStyle w:val="Default"/>
        <w:ind w:left="1152" w:firstLine="0"/>
        <w:rPr>
          <w:rFonts w:ascii="Times New Roman" w:hAnsi="Times New Roman" w:cs="Times New Roman"/>
          <w:b/>
          <w:color w:val="7030A0"/>
          <w:sz w:val="22"/>
          <w:szCs w:val="22"/>
        </w:rPr>
      </w:pPr>
      <w:r w:rsidRPr="00ED227F">
        <w:rPr>
          <w:rFonts w:ascii="Times New Roman" w:hAnsi="Times New Roman" w:cs="Times New Roman"/>
          <w:sz w:val="22"/>
          <w:szCs w:val="22"/>
        </w:rPr>
        <w:t xml:space="preserve">Expenditure Account Code: Click ellipsis button to the right and create a mask such as 199-XX-6144-00-999-X99-000.  </w:t>
      </w:r>
    </w:p>
    <w:p w:rsidR="00F5618E" w:rsidRPr="00ED227F" w:rsidRDefault="00ED069B" w:rsidP="0054353C">
      <w:pPr>
        <w:pStyle w:val="Default"/>
        <w:ind w:left="1512" w:firstLine="0"/>
        <w:rPr>
          <w:rFonts w:ascii="Times New Roman" w:hAnsi="Times New Roman" w:cs="Times New Roman"/>
          <w:b/>
          <w:color w:val="7030A0"/>
          <w:sz w:val="22"/>
          <w:szCs w:val="22"/>
        </w:rPr>
      </w:pPr>
      <w:r w:rsidRPr="00ED227F">
        <w:rPr>
          <w:rFonts w:ascii="Times New Roman" w:hAnsi="Times New Roman" w:cs="Times New Roman"/>
          <w:b/>
          <w:color w:val="7030A0"/>
          <w:sz w:val="22"/>
          <w:szCs w:val="22"/>
        </w:rPr>
        <w:lastRenderedPageBreak/>
        <w:t>Note:  This should match the account code(s) used to Budget during the Next Year Payroll process.</w:t>
      </w:r>
      <w:r w:rsidR="00F5618E" w:rsidRPr="00ED227F">
        <w:rPr>
          <w:rFonts w:ascii="Times New Roman" w:hAnsi="Times New Roman" w:cs="Times New Roman"/>
          <w:b/>
          <w:color w:val="7030A0"/>
          <w:sz w:val="22"/>
          <w:szCs w:val="22"/>
        </w:rPr>
        <w:t xml:space="preserve"> </w:t>
      </w:r>
    </w:p>
    <w:p w:rsidR="00F5618E" w:rsidRPr="00ED227F" w:rsidRDefault="00F5618E" w:rsidP="00F5618E">
      <w:pPr>
        <w:pStyle w:val="Default"/>
        <w:numPr>
          <w:ilvl w:val="0"/>
          <w:numId w:val="2"/>
        </w:numPr>
        <w:ind w:left="1512"/>
        <w:rPr>
          <w:rFonts w:ascii="Times New Roman" w:hAnsi="Times New Roman" w:cs="Times New Roman"/>
          <w:sz w:val="22"/>
          <w:szCs w:val="22"/>
        </w:rPr>
      </w:pPr>
      <w:r w:rsidRPr="00ED227F">
        <w:rPr>
          <w:rFonts w:ascii="Times New Roman" w:hAnsi="Times New Roman" w:cs="Times New Roman"/>
          <w:sz w:val="22"/>
          <w:szCs w:val="22"/>
        </w:rPr>
        <w:t xml:space="preserve">Select a distribution error account code.  Click the ellipsis button to the right and select an account such as 199-11-6144-00-999-X11-000. </w:t>
      </w:r>
    </w:p>
    <w:p w:rsidR="00F5618E" w:rsidRPr="00ED227F" w:rsidRDefault="00F5618E" w:rsidP="00F5618E">
      <w:pPr>
        <w:pStyle w:val="Default"/>
        <w:ind w:left="1080" w:right="720"/>
        <w:rPr>
          <w:rFonts w:ascii="Times New Roman" w:hAnsi="Times New Roman" w:cs="Times New Roman"/>
          <w:b/>
          <w:sz w:val="22"/>
          <w:szCs w:val="22"/>
        </w:rPr>
      </w:pPr>
    </w:p>
    <w:p w:rsidR="00F5618E" w:rsidRPr="00ED227F" w:rsidRDefault="00F5618E" w:rsidP="00F5618E">
      <w:pPr>
        <w:pStyle w:val="Default"/>
        <w:ind w:left="1080" w:right="720"/>
        <w:jc w:val="center"/>
        <w:rPr>
          <w:rFonts w:ascii="Times New Roman" w:hAnsi="Times New Roman" w:cs="Times New Roman"/>
          <w:b/>
          <w:sz w:val="22"/>
          <w:szCs w:val="22"/>
        </w:rPr>
      </w:pPr>
      <w:r w:rsidRPr="00ED227F">
        <w:rPr>
          <w:rFonts w:ascii="Times New Roman" w:hAnsi="Times New Roman" w:cs="Times New Roman"/>
          <w:noProof/>
        </w:rPr>
        <w:drawing>
          <wp:inline distT="0" distB="0" distL="0" distR="0" wp14:anchorId="6E5FBE0A" wp14:editId="34D0171A">
            <wp:extent cx="4043295" cy="2890520"/>
            <wp:effectExtent l="19050" t="19050" r="14605" b="2413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50119" cy="2895399"/>
                    </a:xfrm>
                    <a:prstGeom prst="rect">
                      <a:avLst/>
                    </a:prstGeom>
                    <a:ln>
                      <a:solidFill>
                        <a:schemeClr val="tx1"/>
                      </a:solidFill>
                    </a:ln>
                  </pic:spPr>
                </pic:pic>
              </a:graphicData>
            </a:graphic>
          </wp:inline>
        </w:drawing>
      </w:r>
    </w:p>
    <w:p w:rsidR="00F5618E" w:rsidRPr="00ED227F" w:rsidRDefault="00F5618E" w:rsidP="00F5618E">
      <w:pPr>
        <w:rPr>
          <w:rFonts w:ascii="Times New Roman" w:hAnsi="Times New Roman" w:cs="Times New Roman"/>
          <w:b/>
          <w:color w:val="000000"/>
        </w:rPr>
      </w:pPr>
    </w:p>
    <w:p w:rsidR="00F5618E" w:rsidRPr="00ED227F" w:rsidRDefault="00F5618E" w:rsidP="00ED069B">
      <w:pPr>
        <w:spacing w:after="100"/>
        <w:ind w:left="0" w:firstLine="720"/>
        <w:rPr>
          <w:rFonts w:ascii="Times New Roman" w:hAnsi="Times New Roman" w:cs="Times New Roman"/>
        </w:rPr>
      </w:pPr>
      <w:r w:rsidRPr="00ED227F">
        <w:rPr>
          <w:rFonts w:ascii="Times New Roman" w:hAnsi="Times New Roman" w:cs="Times New Roman"/>
          <w:b/>
        </w:rPr>
        <w:t>Interface to Finance</w:t>
      </w:r>
      <w:r w:rsidRPr="00ED227F">
        <w:rPr>
          <w:rFonts w:ascii="Times New Roman" w:hAnsi="Times New Roman" w:cs="Times New Roman"/>
        </w:rPr>
        <w:t xml:space="preserve"> (b</w:t>
      </w:r>
      <w:r w:rsidR="0077554E" w:rsidRPr="00ED227F">
        <w:rPr>
          <w:rFonts w:ascii="Times New Roman" w:hAnsi="Times New Roman" w:cs="Times New Roman"/>
        </w:rPr>
        <w:t>utton at the top left of screen</w:t>
      </w:r>
      <w:r w:rsidRPr="00ED227F">
        <w:rPr>
          <w:rFonts w:ascii="Times New Roman" w:hAnsi="Times New Roman" w:cs="Times New Roman"/>
        </w:rPr>
        <w:t xml:space="preserve">)  </w:t>
      </w:r>
    </w:p>
    <w:p w:rsidR="0077554E" w:rsidRPr="00ED227F" w:rsidRDefault="0077554E" w:rsidP="0077554E">
      <w:pPr>
        <w:spacing w:after="100"/>
        <w:ind w:left="0" w:firstLine="630"/>
        <w:rPr>
          <w:rFonts w:ascii="Times New Roman" w:hAnsi="Times New Roman" w:cs="Times New Roman"/>
        </w:rPr>
      </w:pPr>
    </w:p>
    <w:p w:rsidR="00BD1D93" w:rsidRPr="00ED227F" w:rsidRDefault="0077554E" w:rsidP="00BA709F">
      <w:pPr>
        <w:spacing w:after="100"/>
        <w:ind w:left="1152"/>
        <w:jc w:val="center"/>
        <w:rPr>
          <w:rFonts w:ascii="Times New Roman" w:hAnsi="Times New Roman" w:cs="Times New Roman"/>
        </w:rPr>
      </w:pPr>
      <w:r w:rsidRPr="00ED227F">
        <w:rPr>
          <w:rFonts w:ascii="Times New Roman" w:hAnsi="Times New Roman" w:cs="Times New Roman"/>
          <w:noProof/>
        </w:rPr>
        <mc:AlternateContent>
          <mc:Choice Requires="wps">
            <w:drawing>
              <wp:anchor distT="0" distB="0" distL="114300" distR="114300" simplePos="0" relativeHeight="251739648" behindDoc="0" locked="0" layoutInCell="1" allowOverlap="1">
                <wp:simplePos x="0" y="0"/>
                <wp:positionH relativeFrom="column">
                  <wp:posOffset>775723</wp:posOffset>
                </wp:positionH>
                <wp:positionV relativeFrom="paragraph">
                  <wp:posOffset>385695</wp:posOffset>
                </wp:positionV>
                <wp:extent cx="359365" cy="160345"/>
                <wp:effectExtent l="0" t="0" r="22225" b="11430"/>
                <wp:wrapNone/>
                <wp:docPr id="257" name="Rectangle 257"/>
                <wp:cNvGraphicFramePr/>
                <a:graphic xmlns:a="http://schemas.openxmlformats.org/drawingml/2006/main">
                  <a:graphicData uri="http://schemas.microsoft.com/office/word/2010/wordprocessingShape">
                    <wps:wsp>
                      <wps:cNvSpPr/>
                      <wps:spPr>
                        <a:xfrm>
                          <a:off x="0" y="0"/>
                          <a:ext cx="359365" cy="1603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C94E7" id="Rectangle 257" o:spid="_x0000_s1026" style="position:absolute;margin-left:61.1pt;margin-top:30.35pt;width:28.3pt;height:12.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" filled="f" strokecolor="red" strokeweight="2pt"/>
            </w:pict>
          </mc:Fallback>
        </mc:AlternateContent>
      </w:r>
      <w:r w:rsidRPr="00ED227F">
        <w:rPr>
          <w:rFonts w:ascii="Times New Roman" w:hAnsi="Times New Roman" w:cs="Times New Roman"/>
          <w:noProof/>
        </w:rPr>
        <w:drawing>
          <wp:inline distT="0" distB="0" distL="0" distR="0" wp14:anchorId="3EC0AAF3" wp14:editId="727636DD">
            <wp:extent cx="4689009" cy="1581782"/>
            <wp:effectExtent l="19050" t="19050" r="16510" b="190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3262" b="9845"/>
                    <a:stretch/>
                  </pic:blipFill>
                  <pic:spPr bwMode="auto">
                    <a:xfrm>
                      <a:off x="0" y="0"/>
                      <a:ext cx="4697302" cy="15845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F3202" w:rsidRPr="00ED227F" w:rsidRDefault="009F3202" w:rsidP="004C46D0">
      <w:pPr>
        <w:rPr>
          <w:rFonts w:ascii="Times New Roman" w:hAnsi="Times New Roman" w:cs="Times New Roman"/>
        </w:rPr>
      </w:pPr>
    </w:p>
    <w:p w:rsidR="007424AB" w:rsidRPr="00ED227F" w:rsidRDefault="00797647" w:rsidP="001F4945">
      <w:pPr>
        <w:spacing w:after="100"/>
        <w:rPr>
          <w:rFonts w:ascii="Times New Roman" w:hAnsi="Times New Roman" w:cs="Times New Roman"/>
          <w:b/>
        </w:rPr>
      </w:pPr>
      <w:r w:rsidRPr="00ED227F">
        <w:rPr>
          <w:rFonts w:ascii="Times New Roman" w:hAnsi="Times New Roman" w:cs="Times New Roman"/>
          <w:b/>
        </w:rPr>
        <w:t>_____</w:t>
      </w:r>
      <w:r w:rsidR="00590B2C" w:rsidRPr="00ED227F">
        <w:rPr>
          <w:rFonts w:ascii="Times New Roman" w:hAnsi="Times New Roman" w:cs="Times New Roman"/>
          <w:b/>
        </w:rPr>
        <w:t>1</w:t>
      </w:r>
      <w:r w:rsidR="00ED069B" w:rsidRPr="00ED227F">
        <w:rPr>
          <w:rFonts w:ascii="Times New Roman" w:hAnsi="Times New Roman" w:cs="Times New Roman"/>
          <w:b/>
        </w:rPr>
        <w:t>0</w:t>
      </w:r>
      <w:r w:rsidRPr="00ED227F">
        <w:rPr>
          <w:rFonts w:ascii="Times New Roman" w:hAnsi="Times New Roman" w:cs="Times New Roman"/>
          <w:b/>
        </w:rPr>
        <w:t xml:space="preserve">.  For districts with a </w:t>
      </w:r>
      <w:r w:rsidRPr="00ED227F">
        <w:rPr>
          <w:rFonts w:ascii="Times New Roman" w:hAnsi="Times New Roman" w:cs="Times New Roman"/>
          <w:b/>
          <w:u w:val="single"/>
        </w:rPr>
        <w:t>Payroll Clearing Account at the bank</w:t>
      </w:r>
      <w:r w:rsidRPr="00ED227F">
        <w:rPr>
          <w:rFonts w:ascii="Times New Roman" w:hAnsi="Times New Roman" w:cs="Times New Roman"/>
          <w:b/>
        </w:rPr>
        <w:t>, e</w:t>
      </w:r>
      <w:r w:rsidR="0077597A" w:rsidRPr="00ED227F">
        <w:rPr>
          <w:rFonts w:ascii="Times New Roman" w:hAnsi="Times New Roman" w:cs="Times New Roman"/>
          <w:b/>
        </w:rPr>
        <w:t xml:space="preserve">nter Stat Min Contribution total, and the Child Nutrition amounts for the TRS 3 and 489, and the </w:t>
      </w:r>
      <w:r w:rsidR="000D0CA6" w:rsidRPr="00ED227F">
        <w:rPr>
          <w:rFonts w:ascii="Times New Roman" w:hAnsi="Times New Roman" w:cs="Times New Roman"/>
          <w:b/>
        </w:rPr>
        <w:t xml:space="preserve">Public Education Employer </w:t>
      </w:r>
      <w:r w:rsidR="0077597A" w:rsidRPr="00ED227F">
        <w:rPr>
          <w:rFonts w:ascii="Times New Roman" w:hAnsi="Times New Roman" w:cs="Times New Roman"/>
          <w:b/>
        </w:rPr>
        <w:t xml:space="preserve">Contribution total on the Transfer Transaction worksheet </w:t>
      </w:r>
      <w:r w:rsidR="00855B4A" w:rsidRPr="00ED227F">
        <w:rPr>
          <w:rFonts w:ascii="Times New Roman" w:hAnsi="Times New Roman" w:cs="Times New Roman"/>
          <w:b/>
          <w:u w:val="single"/>
        </w:rPr>
        <w:t>OR</w:t>
      </w:r>
      <w:r w:rsidR="00855B4A" w:rsidRPr="00ED227F">
        <w:rPr>
          <w:rFonts w:ascii="Times New Roman" w:hAnsi="Times New Roman" w:cs="Times New Roman"/>
          <w:b/>
        </w:rPr>
        <w:t xml:space="preserve"> </w:t>
      </w:r>
      <w:r w:rsidRPr="00ED227F">
        <w:rPr>
          <w:rFonts w:ascii="Times New Roman" w:hAnsi="Times New Roman" w:cs="Times New Roman"/>
          <w:b/>
        </w:rPr>
        <w:t>below and</w:t>
      </w:r>
      <w:r w:rsidR="0077597A" w:rsidRPr="00ED227F">
        <w:rPr>
          <w:rFonts w:ascii="Times New Roman" w:hAnsi="Times New Roman" w:cs="Times New Roman"/>
          <w:b/>
        </w:rPr>
        <w:t xml:space="preserve"> transfer money at the bank if applicable.</w:t>
      </w:r>
      <w:r w:rsidR="0008242A" w:rsidRPr="00ED227F">
        <w:rPr>
          <w:rFonts w:ascii="Times New Roman" w:hAnsi="Times New Roman" w:cs="Times New Roman"/>
          <w:noProof/>
        </w:rPr>
        <w:t xml:space="preserve"> </w:t>
      </w:r>
    </w:p>
    <w:tbl>
      <w:tblPr>
        <w:tblStyle w:val="TableGrid"/>
        <w:tblW w:w="8365" w:type="dxa"/>
        <w:tblInd w:w="1080" w:type="dxa"/>
        <w:tblLook w:val="04A0" w:firstRow="1" w:lastRow="0" w:firstColumn="1" w:lastColumn="0" w:noHBand="0" w:noVBand="1"/>
      </w:tblPr>
      <w:tblGrid>
        <w:gridCol w:w="5105"/>
        <w:gridCol w:w="3260"/>
      </w:tblGrid>
      <w:tr w:rsidR="00DE4B37" w:rsidRPr="00ED227F" w:rsidTr="00A0649B">
        <w:tc>
          <w:tcPr>
            <w:tcW w:w="5105" w:type="dxa"/>
          </w:tcPr>
          <w:p w:rsidR="00DE4B37" w:rsidRPr="00ED227F" w:rsidRDefault="00DE4B37" w:rsidP="00205C8E">
            <w:pPr>
              <w:spacing w:after="100"/>
              <w:ind w:left="0" w:right="0" w:firstLine="0"/>
              <w:rPr>
                <w:rFonts w:ascii="Times New Roman" w:hAnsi="Times New Roman" w:cs="Times New Roman"/>
              </w:rPr>
            </w:pPr>
            <w:r w:rsidRPr="00ED227F">
              <w:rPr>
                <w:rFonts w:ascii="Times New Roman" w:hAnsi="Times New Roman" w:cs="Times New Roman"/>
              </w:rPr>
              <w:t>TRS 373 Statutory Minimum</w:t>
            </w:r>
          </w:p>
        </w:tc>
        <w:tc>
          <w:tcPr>
            <w:tcW w:w="3260" w:type="dxa"/>
          </w:tcPr>
          <w:p w:rsidR="00DE4B37" w:rsidRPr="00ED227F" w:rsidRDefault="00DE4B37" w:rsidP="00205C8E">
            <w:pPr>
              <w:spacing w:after="100"/>
              <w:ind w:left="0" w:right="0" w:firstLine="0"/>
              <w:rPr>
                <w:rFonts w:ascii="Times New Roman" w:hAnsi="Times New Roman" w:cs="Times New Roman"/>
              </w:rPr>
            </w:pPr>
            <w:r w:rsidRPr="00ED227F">
              <w:rPr>
                <w:rFonts w:ascii="Times New Roman" w:hAnsi="Times New Roman" w:cs="Times New Roman"/>
              </w:rPr>
              <w:t>$</w:t>
            </w:r>
          </w:p>
        </w:tc>
      </w:tr>
      <w:tr w:rsidR="00DE4B37" w:rsidRPr="00ED227F" w:rsidTr="00A0649B">
        <w:tc>
          <w:tcPr>
            <w:tcW w:w="5105" w:type="dxa"/>
          </w:tcPr>
          <w:p w:rsidR="00DE4B37" w:rsidRPr="00ED227F" w:rsidRDefault="00DE4B37" w:rsidP="00205C8E">
            <w:pPr>
              <w:spacing w:after="100"/>
              <w:ind w:left="0" w:right="0" w:firstLine="0"/>
              <w:rPr>
                <w:rFonts w:ascii="Times New Roman" w:hAnsi="Times New Roman" w:cs="Times New Roman"/>
              </w:rPr>
            </w:pPr>
            <w:r w:rsidRPr="00ED227F">
              <w:rPr>
                <w:rFonts w:ascii="Times New Roman" w:hAnsi="Times New Roman" w:cs="Times New Roman"/>
              </w:rPr>
              <w:t>TRS 3 (Child Nutrition Amount Only)</w:t>
            </w:r>
          </w:p>
        </w:tc>
        <w:tc>
          <w:tcPr>
            <w:tcW w:w="3260" w:type="dxa"/>
          </w:tcPr>
          <w:p w:rsidR="00DE4B37" w:rsidRPr="00ED227F" w:rsidRDefault="00DE4B37" w:rsidP="00205C8E">
            <w:pPr>
              <w:spacing w:after="100"/>
              <w:ind w:left="0" w:right="0" w:firstLine="0"/>
              <w:rPr>
                <w:rFonts w:ascii="Times New Roman" w:hAnsi="Times New Roman" w:cs="Times New Roman"/>
              </w:rPr>
            </w:pPr>
            <w:r w:rsidRPr="00ED227F">
              <w:rPr>
                <w:rFonts w:ascii="Times New Roman" w:hAnsi="Times New Roman" w:cs="Times New Roman"/>
              </w:rPr>
              <w:t>$</w:t>
            </w:r>
          </w:p>
        </w:tc>
      </w:tr>
      <w:tr w:rsidR="00DE4B37" w:rsidRPr="00ED227F" w:rsidTr="00A0649B">
        <w:tc>
          <w:tcPr>
            <w:tcW w:w="5105" w:type="dxa"/>
          </w:tcPr>
          <w:p w:rsidR="00DE4B37" w:rsidRPr="00ED227F" w:rsidRDefault="00DE4B37" w:rsidP="00205C8E">
            <w:pPr>
              <w:spacing w:after="100"/>
              <w:ind w:left="0" w:right="0" w:firstLine="0"/>
              <w:rPr>
                <w:rFonts w:ascii="Times New Roman" w:hAnsi="Times New Roman" w:cs="Times New Roman"/>
              </w:rPr>
            </w:pPr>
            <w:r w:rsidRPr="00ED227F">
              <w:rPr>
                <w:rFonts w:ascii="Times New Roman" w:hAnsi="Times New Roman" w:cs="Times New Roman"/>
              </w:rPr>
              <w:t>TRS 489 (Child Nutrition Amount Only)</w:t>
            </w:r>
          </w:p>
        </w:tc>
        <w:tc>
          <w:tcPr>
            <w:tcW w:w="3260" w:type="dxa"/>
          </w:tcPr>
          <w:p w:rsidR="00DE4B37" w:rsidRPr="00ED227F" w:rsidRDefault="00DE4B37" w:rsidP="00205C8E">
            <w:pPr>
              <w:spacing w:after="100"/>
              <w:ind w:left="0" w:right="0" w:firstLine="0"/>
              <w:rPr>
                <w:rFonts w:ascii="Times New Roman" w:hAnsi="Times New Roman" w:cs="Times New Roman"/>
              </w:rPr>
            </w:pPr>
            <w:r w:rsidRPr="00ED227F">
              <w:rPr>
                <w:rFonts w:ascii="Times New Roman" w:hAnsi="Times New Roman" w:cs="Times New Roman"/>
              </w:rPr>
              <w:t>$</w:t>
            </w:r>
          </w:p>
        </w:tc>
      </w:tr>
      <w:tr w:rsidR="0077597A" w:rsidRPr="00ED227F" w:rsidTr="00A0649B">
        <w:tc>
          <w:tcPr>
            <w:tcW w:w="5105" w:type="dxa"/>
          </w:tcPr>
          <w:p w:rsidR="0077597A" w:rsidRPr="00ED227F" w:rsidRDefault="000D0CA6" w:rsidP="0077597A">
            <w:pPr>
              <w:spacing w:after="100"/>
              <w:ind w:left="0" w:firstLine="0"/>
              <w:rPr>
                <w:rFonts w:ascii="Times New Roman" w:hAnsi="Times New Roman" w:cs="Times New Roman"/>
              </w:rPr>
            </w:pPr>
            <w:r w:rsidRPr="00ED227F">
              <w:rPr>
                <w:rFonts w:ascii="Times New Roman" w:hAnsi="Times New Roman" w:cs="Times New Roman"/>
              </w:rPr>
              <w:t>Public Education Employer Contribution</w:t>
            </w:r>
            <w:r w:rsidR="003A540D">
              <w:rPr>
                <w:rFonts w:ascii="Times New Roman" w:hAnsi="Times New Roman" w:cs="Times New Roman"/>
              </w:rPr>
              <w:t xml:space="preserve"> (was NON-OASDI)</w:t>
            </w:r>
          </w:p>
        </w:tc>
        <w:tc>
          <w:tcPr>
            <w:tcW w:w="3260" w:type="dxa"/>
          </w:tcPr>
          <w:p w:rsidR="0077597A" w:rsidRPr="00ED227F" w:rsidRDefault="0077597A" w:rsidP="0077597A">
            <w:pPr>
              <w:spacing w:after="100"/>
              <w:ind w:left="0" w:firstLine="0"/>
              <w:rPr>
                <w:rFonts w:ascii="Times New Roman" w:hAnsi="Times New Roman" w:cs="Times New Roman"/>
              </w:rPr>
            </w:pPr>
            <w:r w:rsidRPr="00ED227F">
              <w:rPr>
                <w:rFonts w:ascii="Times New Roman" w:hAnsi="Times New Roman" w:cs="Times New Roman"/>
              </w:rPr>
              <w:t>$</w:t>
            </w:r>
          </w:p>
        </w:tc>
      </w:tr>
      <w:tr w:rsidR="00DE4B37" w:rsidRPr="00ED227F" w:rsidTr="00A0649B">
        <w:tc>
          <w:tcPr>
            <w:tcW w:w="5105" w:type="dxa"/>
          </w:tcPr>
          <w:p w:rsidR="00DE4B37" w:rsidRPr="00ED227F" w:rsidRDefault="00DE4B37" w:rsidP="00205C8E">
            <w:pPr>
              <w:spacing w:after="100"/>
              <w:ind w:left="0" w:right="0" w:firstLine="0"/>
              <w:rPr>
                <w:rFonts w:ascii="Times New Roman" w:hAnsi="Times New Roman" w:cs="Times New Roman"/>
              </w:rPr>
            </w:pPr>
            <w:r w:rsidRPr="00ED227F">
              <w:rPr>
                <w:rFonts w:ascii="Times New Roman" w:hAnsi="Times New Roman" w:cs="Times New Roman"/>
              </w:rPr>
              <w:t>Total Transfer Amount</w:t>
            </w:r>
          </w:p>
        </w:tc>
        <w:tc>
          <w:tcPr>
            <w:tcW w:w="3260" w:type="dxa"/>
          </w:tcPr>
          <w:p w:rsidR="00DE4B37" w:rsidRPr="00ED227F" w:rsidRDefault="00DE4B37" w:rsidP="00205C8E">
            <w:pPr>
              <w:spacing w:after="100"/>
              <w:ind w:left="0" w:right="0" w:firstLine="0"/>
              <w:rPr>
                <w:rFonts w:ascii="Times New Roman" w:hAnsi="Times New Roman" w:cs="Times New Roman"/>
              </w:rPr>
            </w:pPr>
            <w:r w:rsidRPr="00ED227F">
              <w:rPr>
                <w:rFonts w:ascii="Times New Roman" w:hAnsi="Times New Roman" w:cs="Times New Roman"/>
              </w:rPr>
              <w:t>$</w:t>
            </w:r>
          </w:p>
        </w:tc>
      </w:tr>
    </w:tbl>
    <w:p w:rsidR="0001628A" w:rsidRPr="00ED227F" w:rsidRDefault="0001628A" w:rsidP="00BA709F">
      <w:pPr>
        <w:spacing w:after="100"/>
        <w:ind w:left="0" w:firstLine="0"/>
        <w:rPr>
          <w:rFonts w:ascii="Times New Roman" w:hAnsi="Times New Roman" w:cs="Times New Roman"/>
        </w:rPr>
      </w:pPr>
    </w:p>
    <w:p w:rsidR="00DE4B37" w:rsidRPr="00ED227F" w:rsidRDefault="00DE4B37" w:rsidP="000F63F0">
      <w:pPr>
        <w:autoSpaceDE w:val="0"/>
        <w:autoSpaceDN w:val="0"/>
        <w:adjustRightInd w:val="0"/>
        <w:spacing w:after="100"/>
        <w:ind w:right="288"/>
        <w:rPr>
          <w:rFonts w:ascii="Times New Roman" w:hAnsi="Times New Roman" w:cs="Times New Roman"/>
        </w:rPr>
      </w:pPr>
      <w:r w:rsidRPr="00ED227F">
        <w:rPr>
          <w:rFonts w:ascii="Times New Roman" w:hAnsi="Times New Roman" w:cs="Times New Roman"/>
          <w:b/>
          <w:color w:val="000000" w:themeColor="text1"/>
        </w:rPr>
        <w:t>_____</w:t>
      </w:r>
      <w:r w:rsidR="000B6F94" w:rsidRPr="00ED227F">
        <w:rPr>
          <w:rFonts w:ascii="Times New Roman" w:hAnsi="Times New Roman" w:cs="Times New Roman"/>
          <w:b/>
          <w:color w:val="000000" w:themeColor="text1"/>
        </w:rPr>
        <w:t>1</w:t>
      </w:r>
      <w:r w:rsidR="00ED069B" w:rsidRPr="00ED227F">
        <w:rPr>
          <w:rFonts w:ascii="Times New Roman" w:hAnsi="Times New Roman" w:cs="Times New Roman"/>
          <w:b/>
          <w:color w:val="000000" w:themeColor="text1"/>
        </w:rPr>
        <w:t>1</w:t>
      </w:r>
      <w:r w:rsidRPr="00ED227F">
        <w:rPr>
          <w:rFonts w:ascii="Times New Roman" w:hAnsi="Times New Roman" w:cs="Times New Roman"/>
          <w:b/>
          <w:color w:val="000000" w:themeColor="text1"/>
        </w:rPr>
        <w:t>.</w:t>
      </w:r>
      <w:r w:rsidR="000045B8" w:rsidRPr="00ED227F">
        <w:rPr>
          <w:rFonts w:ascii="Times New Roman" w:hAnsi="Times New Roman" w:cs="Times New Roman"/>
          <w:b/>
          <w:color w:val="000000" w:themeColor="text1"/>
        </w:rPr>
        <w:t xml:space="preserve">  </w:t>
      </w:r>
      <w:r w:rsidRPr="00ED227F">
        <w:rPr>
          <w:rFonts w:ascii="Times New Roman" w:hAnsi="Times New Roman" w:cs="Times New Roman"/>
          <w:b/>
          <w:color w:val="000000" w:themeColor="text1"/>
        </w:rPr>
        <w:t>Submit TEXNET online.</w:t>
      </w:r>
      <w:r w:rsidRPr="00ED227F">
        <w:rPr>
          <w:rFonts w:ascii="Times New Roman" w:hAnsi="Times New Roman" w:cs="Times New Roman"/>
          <w:color w:val="000000" w:themeColor="text1"/>
        </w:rPr>
        <w:t xml:space="preserve">  </w:t>
      </w:r>
      <w:r w:rsidRPr="00ED227F">
        <w:rPr>
          <w:rFonts w:ascii="Times New Roman" w:hAnsi="Times New Roman" w:cs="Times New Roman"/>
        </w:rPr>
        <w:t>The electronic payment is due on or before the 6</w:t>
      </w:r>
      <w:r w:rsidRPr="00ED227F">
        <w:rPr>
          <w:rFonts w:ascii="Times New Roman" w:hAnsi="Times New Roman" w:cs="Times New Roman"/>
          <w:vertAlign w:val="superscript"/>
        </w:rPr>
        <w:t>th</w:t>
      </w:r>
      <w:r w:rsidRPr="00ED227F">
        <w:rPr>
          <w:rFonts w:ascii="Times New Roman" w:hAnsi="Times New Roman" w:cs="Times New Roman"/>
        </w:rPr>
        <w:t xml:space="preserve"> of the following month.  We recommend you wait until you are sure you have processed the last payroll for that month.  The web address is:  </w:t>
      </w:r>
      <w:hyperlink r:id="rId49" w:history="1">
        <w:r w:rsidRPr="00ED227F">
          <w:rPr>
            <w:rStyle w:val="Hyperlink"/>
            <w:rFonts w:ascii="Times New Roman" w:hAnsi="Times New Roman" w:cs="Times New Roman"/>
          </w:rPr>
          <w:t>https://texnet.cpa.state.tx.us/</w:t>
        </w:r>
      </w:hyperlink>
      <w:r w:rsidRPr="00ED227F">
        <w:rPr>
          <w:rFonts w:ascii="Times New Roman" w:hAnsi="Times New Roman" w:cs="Times New Roman"/>
        </w:rPr>
        <w:t>.  Use the follow</w:t>
      </w:r>
      <w:r w:rsidR="000F63F0" w:rsidRPr="00ED227F">
        <w:rPr>
          <w:rFonts w:ascii="Times New Roman" w:hAnsi="Times New Roman" w:cs="Times New Roman"/>
        </w:rPr>
        <w:t>ing to help compile the numbers.</w:t>
      </w:r>
      <w:r w:rsidRPr="00ED227F">
        <w:rPr>
          <w:rFonts w:ascii="Times New Roman" w:hAnsi="Times New Roman" w:cs="Times New Roman"/>
        </w:rPr>
        <w:br w:type="page"/>
      </w:r>
    </w:p>
    <w:p w:rsidR="00DE4B37" w:rsidRPr="00ED227F" w:rsidRDefault="00DE4B37" w:rsidP="00DE4B37">
      <w:pPr>
        <w:autoSpaceDE w:val="0"/>
        <w:autoSpaceDN w:val="0"/>
        <w:adjustRightInd w:val="0"/>
        <w:rPr>
          <w:rFonts w:ascii="Times New Roman" w:hAnsi="Times New Roman" w:cs="Times New Roman"/>
          <w:b/>
          <w:bCs/>
          <w:color w:val="000000"/>
          <w:sz w:val="27"/>
          <w:szCs w:val="27"/>
        </w:rPr>
      </w:pPr>
      <w:r w:rsidRPr="00ED227F">
        <w:rPr>
          <w:rFonts w:ascii="Times New Roman" w:hAnsi="Times New Roman" w:cs="Times New Roman"/>
          <w:b/>
          <w:bCs/>
          <w:noProof/>
          <w:color w:val="000000"/>
          <w:sz w:val="27"/>
          <w:szCs w:val="27"/>
        </w:rPr>
        <w:lastRenderedPageBreak/>
        <w:drawing>
          <wp:inline distT="0" distB="0" distL="0" distR="0" wp14:anchorId="1C41222B" wp14:editId="09C89474">
            <wp:extent cx="1548143" cy="81685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4738" cy="820339"/>
                    </a:xfrm>
                    <a:prstGeom prst="rect">
                      <a:avLst/>
                    </a:prstGeom>
                    <a:noFill/>
                    <a:ln>
                      <a:noFill/>
                    </a:ln>
                  </pic:spPr>
                </pic:pic>
              </a:graphicData>
            </a:graphic>
          </wp:inline>
        </w:drawing>
      </w:r>
    </w:p>
    <w:p w:rsidR="00DE4B37" w:rsidRPr="00ED227F" w:rsidRDefault="00DE4B37" w:rsidP="00DE4B37">
      <w:pPr>
        <w:autoSpaceDE w:val="0"/>
        <w:autoSpaceDN w:val="0"/>
        <w:adjustRightInd w:val="0"/>
        <w:jc w:val="center"/>
        <w:rPr>
          <w:rFonts w:ascii="Times New Roman" w:hAnsi="Times New Roman" w:cs="Times New Roman"/>
          <w:b/>
          <w:bCs/>
          <w:color w:val="000000"/>
          <w:sz w:val="24"/>
          <w:szCs w:val="24"/>
        </w:rPr>
      </w:pPr>
      <w:r w:rsidRPr="00ED227F">
        <w:rPr>
          <w:rFonts w:ascii="Times New Roman" w:hAnsi="Times New Roman" w:cs="Times New Roman"/>
          <w:b/>
          <w:bCs/>
          <w:color w:val="000000"/>
          <w:sz w:val="24"/>
          <w:szCs w:val="24"/>
        </w:rPr>
        <w:t>Teacher Retirement System</w:t>
      </w:r>
    </w:p>
    <w:p w:rsidR="00DE4B37" w:rsidRPr="00ED227F" w:rsidRDefault="00DE4B37" w:rsidP="00DE4B37">
      <w:pPr>
        <w:autoSpaceDE w:val="0"/>
        <w:autoSpaceDN w:val="0"/>
        <w:adjustRightInd w:val="0"/>
        <w:jc w:val="center"/>
        <w:rPr>
          <w:rFonts w:ascii="Times New Roman" w:hAnsi="Times New Roman" w:cs="Times New Roman"/>
          <w:b/>
          <w:bCs/>
          <w:color w:val="000000"/>
          <w:sz w:val="24"/>
          <w:szCs w:val="24"/>
        </w:rPr>
      </w:pPr>
      <w:r w:rsidRPr="00ED227F">
        <w:rPr>
          <w:rFonts w:ascii="Times New Roman" w:hAnsi="Times New Roman" w:cs="Times New Roman"/>
          <w:b/>
          <w:bCs/>
          <w:color w:val="000000"/>
          <w:sz w:val="24"/>
          <w:szCs w:val="24"/>
        </w:rPr>
        <w:t>Identification #: _______</w:t>
      </w:r>
      <w:r w:rsidRPr="00ED227F">
        <w:rPr>
          <w:rFonts w:ascii="Times New Roman" w:hAnsi="Times New Roman" w:cs="Times New Roman"/>
          <w:b/>
          <w:bCs/>
          <w:color w:val="000000"/>
          <w:sz w:val="24"/>
          <w:szCs w:val="24"/>
        </w:rPr>
        <w:tab/>
        <w:t>Location #: _______</w:t>
      </w:r>
    </w:p>
    <w:p w:rsidR="00DE4B37" w:rsidRPr="00ED227F" w:rsidRDefault="00DE4B37" w:rsidP="00DE4B37">
      <w:pPr>
        <w:autoSpaceDE w:val="0"/>
        <w:autoSpaceDN w:val="0"/>
        <w:adjustRightInd w:val="0"/>
        <w:rPr>
          <w:rFonts w:ascii="Times New Roman" w:hAnsi="Times New Roman" w:cs="Times New Roman"/>
          <w:b/>
          <w:bCs/>
          <w:color w:val="000000"/>
          <w:sz w:val="27"/>
          <w:szCs w:val="27"/>
        </w:rPr>
      </w:pPr>
    </w:p>
    <w:tbl>
      <w:tblPr>
        <w:tblStyle w:val="TableGrid"/>
        <w:tblW w:w="4477" w:type="dxa"/>
        <w:tblInd w:w="5958" w:type="dxa"/>
        <w:tblLook w:val="04A0" w:firstRow="1" w:lastRow="0" w:firstColumn="1" w:lastColumn="0" w:noHBand="0" w:noVBand="1"/>
      </w:tblPr>
      <w:tblGrid>
        <w:gridCol w:w="1890"/>
        <w:gridCol w:w="2587"/>
      </w:tblGrid>
      <w:tr w:rsidR="00DE4B37" w:rsidRPr="00ED227F" w:rsidTr="00EA5A3C">
        <w:trPr>
          <w:trHeight w:hRule="exact" w:val="432"/>
        </w:trPr>
        <w:tc>
          <w:tcPr>
            <w:tcW w:w="1890" w:type="dxa"/>
          </w:tcPr>
          <w:p w:rsidR="00DE4B37" w:rsidRPr="00ED227F" w:rsidRDefault="00DE4B37" w:rsidP="00205C8E">
            <w:pPr>
              <w:autoSpaceDE w:val="0"/>
              <w:autoSpaceDN w:val="0"/>
              <w:adjustRightInd w:val="0"/>
              <w:spacing w:beforeAutospacing="0" w:afterAutospacing="0"/>
              <w:ind w:left="0" w:right="0" w:firstLine="0"/>
              <w:rPr>
                <w:rFonts w:ascii="Times New Roman" w:hAnsi="Times New Roman" w:cs="Times New Roman"/>
                <w:b/>
                <w:bCs/>
                <w:color w:val="000000"/>
                <w:sz w:val="23"/>
                <w:szCs w:val="23"/>
              </w:rPr>
            </w:pPr>
            <w:r w:rsidRPr="00ED227F">
              <w:rPr>
                <w:rFonts w:ascii="Times New Roman" w:hAnsi="Times New Roman" w:cs="Times New Roman"/>
                <w:b/>
                <w:bCs/>
                <w:color w:val="000000"/>
                <w:sz w:val="23"/>
                <w:szCs w:val="23"/>
              </w:rPr>
              <w:t xml:space="preserve">Total Amount </w:t>
            </w:r>
          </w:p>
        </w:tc>
        <w:tc>
          <w:tcPr>
            <w:tcW w:w="2587" w:type="dxa"/>
          </w:tcPr>
          <w:p w:rsidR="00DE4B37" w:rsidRPr="00ED227F" w:rsidRDefault="00DE4B37" w:rsidP="00205C8E">
            <w:pPr>
              <w:autoSpaceDE w:val="0"/>
              <w:autoSpaceDN w:val="0"/>
              <w:adjustRightInd w:val="0"/>
              <w:spacing w:beforeAutospacing="0" w:afterAutospacing="0"/>
              <w:ind w:left="0" w:right="0" w:firstLine="0"/>
              <w:rPr>
                <w:rFonts w:ascii="Times New Roman" w:hAnsi="Times New Roman" w:cs="Times New Roman"/>
                <w:b/>
                <w:bCs/>
                <w:color w:val="000000"/>
                <w:sz w:val="23"/>
                <w:szCs w:val="23"/>
              </w:rPr>
            </w:pPr>
            <w:r w:rsidRPr="00ED227F">
              <w:rPr>
                <w:rFonts w:ascii="Times New Roman" w:hAnsi="Times New Roman" w:cs="Times New Roman"/>
                <w:color w:val="000000"/>
                <w:sz w:val="23"/>
                <w:szCs w:val="23"/>
              </w:rPr>
              <w:t>$</w:t>
            </w:r>
          </w:p>
        </w:tc>
      </w:tr>
      <w:tr w:rsidR="00DE4B37" w:rsidRPr="00ED227F" w:rsidTr="00EA5A3C">
        <w:trPr>
          <w:trHeight w:hRule="exact" w:val="432"/>
        </w:trPr>
        <w:tc>
          <w:tcPr>
            <w:tcW w:w="1890" w:type="dxa"/>
          </w:tcPr>
          <w:p w:rsidR="00DE4B37" w:rsidRPr="00ED227F" w:rsidRDefault="00DE4B37" w:rsidP="00205C8E">
            <w:pPr>
              <w:autoSpaceDE w:val="0"/>
              <w:autoSpaceDN w:val="0"/>
              <w:adjustRightInd w:val="0"/>
              <w:spacing w:beforeAutospacing="0" w:afterAutospacing="0"/>
              <w:ind w:left="0" w:right="0" w:firstLine="0"/>
              <w:rPr>
                <w:rFonts w:ascii="Times New Roman" w:hAnsi="Times New Roman" w:cs="Times New Roman"/>
                <w:b/>
                <w:bCs/>
                <w:color w:val="000000"/>
                <w:sz w:val="23"/>
                <w:szCs w:val="23"/>
              </w:rPr>
            </w:pPr>
            <w:r w:rsidRPr="00ED227F">
              <w:rPr>
                <w:rFonts w:ascii="Times New Roman" w:hAnsi="Times New Roman" w:cs="Times New Roman"/>
                <w:b/>
                <w:bCs/>
                <w:color w:val="000000"/>
                <w:sz w:val="23"/>
                <w:szCs w:val="23"/>
              </w:rPr>
              <w:t xml:space="preserve">Settlement Date </w:t>
            </w:r>
          </w:p>
        </w:tc>
        <w:tc>
          <w:tcPr>
            <w:tcW w:w="2587" w:type="dxa"/>
          </w:tcPr>
          <w:p w:rsidR="00DE4B37" w:rsidRPr="00ED227F" w:rsidRDefault="00DE4B37" w:rsidP="00205C8E">
            <w:pPr>
              <w:autoSpaceDE w:val="0"/>
              <w:autoSpaceDN w:val="0"/>
              <w:adjustRightInd w:val="0"/>
              <w:spacing w:beforeAutospacing="0" w:afterAutospacing="0"/>
              <w:ind w:left="0" w:right="0" w:firstLine="0"/>
              <w:rPr>
                <w:rFonts w:ascii="Times New Roman" w:hAnsi="Times New Roman" w:cs="Times New Roman"/>
                <w:b/>
                <w:bCs/>
                <w:color w:val="000000"/>
                <w:sz w:val="23"/>
                <w:szCs w:val="23"/>
              </w:rPr>
            </w:pPr>
          </w:p>
        </w:tc>
      </w:tr>
    </w:tbl>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2"/>
        <w:gridCol w:w="3476"/>
        <w:gridCol w:w="1710"/>
        <w:gridCol w:w="2767"/>
      </w:tblGrid>
      <w:tr w:rsidR="00DE4B37" w:rsidRPr="00ED227F" w:rsidTr="00EA5A3C">
        <w:trPr>
          <w:trHeight w:val="194"/>
        </w:trPr>
        <w:tc>
          <w:tcPr>
            <w:tcW w:w="2482" w:type="dxa"/>
          </w:tcPr>
          <w:p w:rsidR="00DE4B37" w:rsidRPr="00ED227F" w:rsidRDefault="006C1B62" w:rsidP="000045B8">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RE Portal Description</w:t>
            </w:r>
          </w:p>
        </w:tc>
        <w:tc>
          <w:tcPr>
            <w:tcW w:w="3476" w:type="dxa"/>
          </w:tcPr>
          <w:p w:rsidR="00DE4B37" w:rsidRPr="00ED227F" w:rsidRDefault="006C1B62" w:rsidP="000045B8">
            <w:pPr>
              <w:autoSpaceDE w:val="0"/>
              <w:autoSpaceDN w:val="0"/>
              <w:adjustRightInd w:val="0"/>
              <w:ind w:left="0" w:firstLine="0"/>
              <w:rPr>
                <w:rFonts w:ascii="Times New Roman" w:hAnsi="Times New Roman" w:cs="Times New Roman"/>
                <w:color w:val="000000"/>
                <w:sz w:val="23"/>
                <w:szCs w:val="23"/>
              </w:rPr>
            </w:pPr>
            <w:proofErr w:type="spellStart"/>
            <w:r w:rsidRPr="00ED227F">
              <w:rPr>
                <w:rFonts w:ascii="Times New Roman" w:hAnsi="Times New Roman" w:cs="Times New Roman"/>
                <w:b/>
                <w:bCs/>
                <w:color w:val="000000"/>
                <w:sz w:val="23"/>
                <w:szCs w:val="23"/>
              </w:rPr>
              <w:t>TexNet</w:t>
            </w:r>
            <w:proofErr w:type="spellEnd"/>
            <w:r w:rsidRPr="00ED227F">
              <w:rPr>
                <w:rFonts w:ascii="Times New Roman" w:hAnsi="Times New Roman" w:cs="Times New Roman"/>
                <w:b/>
                <w:bCs/>
                <w:color w:val="000000"/>
                <w:sz w:val="23"/>
                <w:szCs w:val="23"/>
              </w:rPr>
              <w:t xml:space="preserve"> Description</w:t>
            </w:r>
          </w:p>
        </w:tc>
        <w:tc>
          <w:tcPr>
            <w:tcW w:w="1710"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p>
        </w:tc>
        <w:tc>
          <w:tcPr>
            <w:tcW w:w="2767"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Payroll Clearing Accounts</w:t>
            </w:r>
          </w:p>
        </w:tc>
      </w:tr>
      <w:tr w:rsidR="006C1B62" w:rsidRPr="00ED227F" w:rsidTr="00EA5A3C">
        <w:trPr>
          <w:trHeight w:val="297"/>
        </w:trPr>
        <w:tc>
          <w:tcPr>
            <w:tcW w:w="2482" w:type="dxa"/>
          </w:tcPr>
          <w:p w:rsidR="006C1B62" w:rsidRPr="00ED227F" w:rsidRDefault="006C1B62" w:rsidP="006C1B62">
            <w:pPr>
              <w:autoSpaceDE w:val="0"/>
              <w:autoSpaceDN w:val="0"/>
              <w:adjustRightInd w:val="0"/>
              <w:ind w:left="0" w:firstLine="0"/>
              <w:rPr>
                <w:rFonts w:ascii="Times New Roman" w:hAnsi="Times New Roman" w:cs="Times New Roman"/>
                <w:color w:val="000000"/>
                <w:sz w:val="16"/>
                <w:szCs w:val="16"/>
              </w:rPr>
            </w:pPr>
            <w:r w:rsidRPr="00ED227F">
              <w:rPr>
                <w:rFonts w:ascii="Times New Roman" w:hAnsi="Times New Roman" w:cs="Times New Roman"/>
                <w:b/>
                <w:bCs/>
                <w:color w:val="000000"/>
                <w:sz w:val="23"/>
                <w:szCs w:val="23"/>
              </w:rPr>
              <w:t>Total Member Contribution</w:t>
            </w:r>
          </w:p>
        </w:tc>
        <w:tc>
          <w:tcPr>
            <w:tcW w:w="3476" w:type="dxa"/>
          </w:tcPr>
          <w:p w:rsidR="006C1B62" w:rsidRPr="00ED227F" w:rsidRDefault="006C1B62" w:rsidP="006C1B62">
            <w:pPr>
              <w:autoSpaceDE w:val="0"/>
              <w:autoSpaceDN w:val="0"/>
              <w:adjustRightInd w:val="0"/>
              <w:ind w:left="0" w:firstLine="0"/>
              <w:rPr>
                <w:rFonts w:ascii="Times New Roman" w:hAnsi="Times New Roman" w:cs="Times New Roman"/>
                <w:color w:val="000000"/>
                <w:sz w:val="16"/>
                <w:szCs w:val="16"/>
              </w:rPr>
            </w:pPr>
            <w:r w:rsidRPr="00ED227F">
              <w:rPr>
                <w:rFonts w:ascii="Times New Roman" w:hAnsi="Times New Roman" w:cs="Times New Roman"/>
                <w:b/>
                <w:bCs/>
                <w:color w:val="000000"/>
                <w:sz w:val="23"/>
                <w:szCs w:val="23"/>
              </w:rPr>
              <w:t>Member Contribution Amount</w:t>
            </w:r>
          </w:p>
        </w:tc>
        <w:tc>
          <w:tcPr>
            <w:tcW w:w="1710"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2155.00</w:t>
            </w:r>
          </w:p>
        </w:tc>
      </w:tr>
      <w:tr w:rsidR="006C1B62" w:rsidRPr="00ED227F" w:rsidTr="00EA5A3C">
        <w:trPr>
          <w:trHeight w:val="297"/>
        </w:trPr>
        <w:tc>
          <w:tcPr>
            <w:tcW w:w="2482"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Total Member TRS-Care Contribution</w:t>
            </w:r>
          </w:p>
        </w:tc>
        <w:tc>
          <w:tcPr>
            <w:tcW w:w="3476"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Member TRS-Care Contribution Amount</w:t>
            </w:r>
          </w:p>
        </w:tc>
        <w:tc>
          <w:tcPr>
            <w:tcW w:w="1710"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2155.00</w:t>
            </w:r>
          </w:p>
        </w:tc>
      </w:tr>
      <w:tr w:rsidR="006C1B62" w:rsidRPr="00ED227F" w:rsidTr="00EA5A3C">
        <w:trPr>
          <w:trHeight w:val="195"/>
        </w:trPr>
        <w:tc>
          <w:tcPr>
            <w:tcW w:w="2482"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Federal Funds/Private Grant Contribution</w:t>
            </w:r>
          </w:p>
        </w:tc>
        <w:tc>
          <w:tcPr>
            <w:tcW w:w="3476"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RE Federal Funds/Private Grant Contribution Amount</w:t>
            </w:r>
          </w:p>
        </w:tc>
        <w:tc>
          <w:tcPr>
            <w:tcW w:w="1710"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2155.01</w:t>
            </w:r>
          </w:p>
        </w:tc>
      </w:tr>
      <w:tr w:rsidR="006C1B62" w:rsidRPr="00ED227F" w:rsidTr="00EA5A3C">
        <w:trPr>
          <w:trHeight w:val="195"/>
        </w:trPr>
        <w:tc>
          <w:tcPr>
            <w:tcW w:w="2482"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Statutory Minimum Contribution</w:t>
            </w:r>
          </w:p>
        </w:tc>
        <w:tc>
          <w:tcPr>
            <w:tcW w:w="3476"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RE Statutory Minimum Contribution Amount</w:t>
            </w:r>
          </w:p>
        </w:tc>
        <w:tc>
          <w:tcPr>
            <w:tcW w:w="1710"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2155.02</w:t>
            </w:r>
          </w:p>
        </w:tc>
      </w:tr>
      <w:tr w:rsidR="00DE4B37" w:rsidRPr="00ED227F" w:rsidTr="00EA5A3C">
        <w:trPr>
          <w:trHeight w:val="195"/>
        </w:trPr>
        <w:tc>
          <w:tcPr>
            <w:tcW w:w="2482" w:type="dxa"/>
          </w:tcPr>
          <w:p w:rsidR="00DE4B37" w:rsidRPr="00ED227F" w:rsidRDefault="00DE4B37" w:rsidP="000045B8">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 xml:space="preserve">N/A </w:t>
            </w:r>
          </w:p>
        </w:tc>
        <w:tc>
          <w:tcPr>
            <w:tcW w:w="3476" w:type="dxa"/>
          </w:tcPr>
          <w:p w:rsidR="00DE4B37" w:rsidRPr="00ED227F" w:rsidRDefault="00DE4B37" w:rsidP="000045B8">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 xml:space="preserve">Non-Education Contribution Amount - TRS 370 </w:t>
            </w:r>
          </w:p>
        </w:tc>
        <w:tc>
          <w:tcPr>
            <w:tcW w:w="1710"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N/A</w:t>
            </w:r>
          </w:p>
        </w:tc>
      </w:tr>
      <w:tr w:rsidR="00DE4B37" w:rsidRPr="00ED227F" w:rsidTr="00EA5A3C">
        <w:trPr>
          <w:trHeight w:val="185"/>
        </w:trPr>
        <w:tc>
          <w:tcPr>
            <w:tcW w:w="2482" w:type="dxa"/>
          </w:tcPr>
          <w:p w:rsidR="00DE4B37" w:rsidRPr="00ED227F" w:rsidRDefault="00DE4B37" w:rsidP="000045B8">
            <w:pPr>
              <w:autoSpaceDE w:val="0"/>
              <w:autoSpaceDN w:val="0"/>
              <w:adjustRightInd w:val="0"/>
              <w:ind w:left="0" w:firstLine="0"/>
              <w:rPr>
                <w:rFonts w:ascii="Times New Roman" w:hAnsi="Times New Roman" w:cs="Times New Roman"/>
                <w:color w:val="000000"/>
                <w:sz w:val="23"/>
                <w:szCs w:val="23"/>
              </w:rPr>
            </w:pPr>
          </w:p>
        </w:tc>
        <w:tc>
          <w:tcPr>
            <w:tcW w:w="3476" w:type="dxa"/>
          </w:tcPr>
          <w:p w:rsidR="00DE4B37" w:rsidRPr="00ED227F" w:rsidRDefault="00DE4B37" w:rsidP="000045B8">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 xml:space="preserve">Interest Amount Due - TRS 376 </w:t>
            </w:r>
          </w:p>
        </w:tc>
        <w:tc>
          <w:tcPr>
            <w:tcW w:w="1710"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w:t>
            </w:r>
          </w:p>
        </w:tc>
        <w:tc>
          <w:tcPr>
            <w:tcW w:w="2767"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p>
        </w:tc>
      </w:tr>
      <w:tr w:rsidR="006C1B62" w:rsidRPr="00ED227F" w:rsidTr="00EA5A3C">
        <w:trPr>
          <w:trHeight w:val="195"/>
        </w:trPr>
        <w:tc>
          <w:tcPr>
            <w:tcW w:w="2482"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Total Federal TRS-Care Contribution</w:t>
            </w:r>
          </w:p>
        </w:tc>
        <w:tc>
          <w:tcPr>
            <w:tcW w:w="3476"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RE Federal Fund/Private Grant TRS-Care Contribution Amount</w:t>
            </w:r>
          </w:p>
        </w:tc>
        <w:tc>
          <w:tcPr>
            <w:tcW w:w="1710"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2155.03</w:t>
            </w:r>
          </w:p>
        </w:tc>
      </w:tr>
      <w:tr w:rsidR="00DE4B37" w:rsidRPr="00ED227F" w:rsidTr="00EA5A3C">
        <w:trPr>
          <w:trHeight w:val="195"/>
        </w:trPr>
        <w:tc>
          <w:tcPr>
            <w:tcW w:w="2482" w:type="dxa"/>
          </w:tcPr>
          <w:p w:rsidR="00DE4B37" w:rsidRPr="00ED227F" w:rsidRDefault="00DE4B37" w:rsidP="000045B8">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 xml:space="preserve">N/A </w:t>
            </w:r>
          </w:p>
        </w:tc>
        <w:tc>
          <w:tcPr>
            <w:tcW w:w="3476" w:type="dxa"/>
          </w:tcPr>
          <w:p w:rsidR="00DE4B37" w:rsidRPr="00ED227F" w:rsidRDefault="00DE4B37" w:rsidP="000045B8">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 xml:space="preserve">Education/General-Local Funds Amount Due - TRS 553 </w:t>
            </w:r>
          </w:p>
        </w:tc>
        <w:tc>
          <w:tcPr>
            <w:tcW w:w="1710"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N/A</w:t>
            </w:r>
          </w:p>
        </w:tc>
      </w:tr>
      <w:tr w:rsidR="00DE4B37" w:rsidRPr="00ED227F" w:rsidTr="00EA5A3C">
        <w:trPr>
          <w:trHeight w:val="297"/>
        </w:trPr>
        <w:tc>
          <w:tcPr>
            <w:tcW w:w="2482" w:type="dxa"/>
          </w:tcPr>
          <w:p w:rsidR="00DE4B37" w:rsidRPr="00ED227F" w:rsidRDefault="006C1B62" w:rsidP="000045B8">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Total Service Credit Purchase Deduction</w:t>
            </w:r>
          </w:p>
        </w:tc>
        <w:tc>
          <w:tcPr>
            <w:tcW w:w="3476" w:type="dxa"/>
          </w:tcPr>
          <w:p w:rsidR="00DE4B37" w:rsidRPr="00ED227F" w:rsidRDefault="00DE4B37" w:rsidP="000045B8">
            <w:pPr>
              <w:autoSpaceDE w:val="0"/>
              <w:autoSpaceDN w:val="0"/>
              <w:adjustRightInd w:val="0"/>
              <w:ind w:left="0" w:firstLine="0"/>
              <w:rPr>
                <w:rFonts w:ascii="Times New Roman" w:hAnsi="Times New Roman" w:cs="Times New Roman"/>
                <w:b/>
                <w:bCs/>
                <w:color w:val="000000"/>
                <w:sz w:val="23"/>
                <w:szCs w:val="23"/>
              </w:rPr>
            </w:pPr>
            <w:r w:rsidRPr="00ED227F">
              <w:rPr>
                <w:rFonts w:ascii="Times New Roman" w:hAnsi="Times New Roman" w:cs="Times New Roman"/>
                <w:b/>
                <w:bCs/>
                <w:color w:val="000000"/>
                <w:sz w:val="23"/>
                <w:szCs w:val="23"/>
              </w:rPr>
              <w:t xml:space="preserve">SSBB Deduction - TRS 565 </w:t>
            </w:r>
          </w:p>
          <w:p w:rsidR="00DE4B37" w:rsidRPr="00ED227F" w:rsidRDefault="00DE4B37" w:rsidP="000045B8">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Cs/>
                <w:color w:val="FF0000"/>
                <w:sz w:val="23"/>
                <w:szCs w:val="23"/>
              </w:rPr>
              <w:t>(This is TRS Buy Back)</w:t>
            </w:r>
          </w:p>
        </w:tc>
        <w:tc>
          <w:tcPr>
            <w:tcW w:w="1710"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2159.00-XXX </w:t>
            </w:r>
          </w:p>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(XXX = deduction codes)</w:t>
            </w:r>
          </w:p>
        </w:tc>
      </w:tr>
      <w:tr w:rsidR="00DE4B37" w:rsidRPr="00ED227F" w:rsidTr="00EA5A3C">
        <w:trPr>
          <w:trHeight w:val="195"/>
        </w:trPr>
        <w:tc>
          <w:tcPr>
            <w:tcW w:w="2482" w:type="dxa"/>
          </w:tcPr>
          <w:p w:rsidR="00DE4B37" w:rsidRPr="00ED227F" w:rsidRDefault="00DE4B37" w:rsidP="000045B8">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 xml:space="preserve">Invoice </w:t>
            </w:r>
            <w:r w:rsidRPr="00ED227F">
              <w:rPr>
                <w:rFonts w:ascii="Times New Roman" w:hAnsi="Times New Roman" w:cs="Times New Roman"/>
                <w:b/>
                <w:bCs/>
                <w:color w:val="000000"/>
                <w:sz w:val="16"/>
                <w:szCs w:val="16"/>
              </w:rPr>
              <w:t>(must enter total on bill even if not accurate)</w:t>
            </w:r>
          </w:p>
        </w:tc>
        <w:tc>
          <w:tcPr>
            <w:tcW w:w="3476" w:type="dxa"/>
          </w:tcPr>
          <w:p w:rsidR="00DE4B37" w:rsidRPr="00ED227F" w:rsidRDefault="00DE4B37" w:rsidP="000045B8">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 xml:space="preserve">TRS Active Care Billed Amount Due </w:t>
            </w:r>
          </w:p>
        </w:tc>
        <w:tc>
          <w:tcPr>
            <w:tcW w:w="1710"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2153.00-XXX </w:t>
            </w:r>
          </w:p>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(XXX = deduction codes)</w:t>
            </w:r>
          </w:p>
        </w:tc>
      </w:tr>
      <w:tr w:rsidR="006C1B62" w:rsidRPr="00ED227F" w:rsidTr="00EA5A3C">
        <w:trPr>
          <w:trHeight w:val="297"/>
        </w:trPr>
        <w:tc>
          <w:tcPr>
            <w:tcW w:w="2482"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Total RE TRS-Care Contribution</w:t>
            </w:r>
          </w:p>
        </w:tc>
        <w:tc>
          <w:tcPr>
            <w:tcW w:w="3476"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RE TRS-Care Contribution Amount</w:t>
            </w:r>
          </w:p>
        </w:tc>
        <w:tc>
          <w:tcPr>
            <w:tcW w:w="1710"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2155.04</w:t>
            </w:r>
          </w:p>
        </w:tc>
      </w:tr>
      <w:tr w:rsidR="006C1B62" w:rsidRPr="00ED227F" w:rsidTr="00EA5A3C">
        <w:trPr>
          <w:trHeight w:val="195"/>
        </w:trPr>
        <w:tc>
          <w:tcPr>
            <w:tcW w:w="2482"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RE Payments for New Members Contribution</w:t>
            </w:r>
          </w:p>
        </w:tc>
        <w:tc>
          <w:tcPr>
            <w:tcW w:w="3476"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RE New Members Contribution Amount</w:t>
            </w:r>
          </w:p>
        </w:tc>
        <w:tc>
          <w:tcPr>
            <w:tcW w:w="1710"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2155.05</w:t>
            </w:r>
          </w:p>
        </w:tc>
      </w:tr>
      <w:tr w:rsidR="00EA5A3C" w:rsidRPr="00ED227F" w:rsidTr="00EA5A3C">
        <w:trPr>
          <w:trHeight w:val="195"/>
        </w:trPr>
        <w:tc>
          <w:tcPr>
            <w:tcW w:w="2482" w:type="dxa"/>
          </w:tcPr>
          <w:p w:rsidR="00EA5A3C" w:rsidRPr="00ED227F" w:rsidRDefault="00EA5A3C" w:rsidP="00EA5A3C">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 xml:space="preserve">RE Pension Surcharge for Retirees </w:t>
            </w:r>
          </w:p>
        </w:tc>
        <w:tc>
          <w:tcPr>
            <w:tcW w:w="3476" w:type="dxa"/>
          </w:tcPr>
          <w:p w:rsidR="00EA5A3C" w:rsidRPr="00ED227F" w:rsidRDefault="00EA5A3C" w:rsidP="00EA5A3C">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 xml:space="preserve">RE Pension Surcharge for Retirees </w:t>
            </w:r>
          </w:p>
        </w:tc>
        <w:tc>
          <w:tcPr>
            <w:tcW w:w="1710" w:type="dxa"/>
          </w:tcPr>
          <w:p w:rsidR="00EA5A3C" w:rsidRPr="00ED227F" w:rsidRDefault="00EA5A3C" w:rsidP="00EA5A3C">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EA5A3C" w:rsidRPr="00ED227F" w:rsidRDefault="00EA5A3C" w:rsidP="00EA5A3C">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2155.06</w:t>
            </w:r>
          </w:p>
        </w:tc>
      </w:tr>
      <w:tr w:rsidR="00EA5A3C" w:rsidRPr="00ED227F" w:rsidTr="00EA5A3C">
        <w:trPr>
          <w:trHeight w:val="243"/>
        </w:trPr>
        <w:tc>
          <w:tcPr>
            <w:tcW w:w="2482" w:type="dxa"/>
          </w:tcPr>
          <w:p w:rsidR="00EA5A3C" w:rsidRPr="00ED227F" w:rsidRDefault="00EA5A3C" w:rsidP="00EA5A3C">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 xml:space="preserve">RE TRS-Care Surcharge for Retirees </w:t>
            </w:r>
          </w:p>
        </w:tc>
        <w:tc>
          <w:tcPr>
            <w:tcW w:w="3476" w:type="dxa"/>
          </w:tcPr>
          <w:p w:rsidR="00EA5A3C" w:rsidRPr="00ED227F" w:rsidRDefault="00EA5A3C" w:rsidP="00EA5A3C">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 xml:space="preserve">RE TRS-Care Surcharge for Retirees </w:t>
            </w:r>
          </w:p>
        </w:tc>
        <w:tc>
          <w:tcPr>
            <w:tcW w:w="1710" w:type="dxa"/>
          </w:tcPr>
          <w:p w:rsidR="00EA5A3C" w:rsidRPr="00ED227F" w:rsidRDefault="00EA5A3C" w:rsidP="00EA5A3C">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EA5A3C" w:rsidRPr="00ED227F" w:rsidRDefault="00EA5A3C" w:rsidP="00EA5A3C">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2155.07</w:t>
            </w:r>
          </w:p>
        </w:tc>
      </w:tr>
      <w:tr w:rsidR="00D261EB" w:rsidRPr="00ED227F" w:rsidTr="00EA5A3C">
        <w:trPr>
          <w:trHeight w:val="243"/>
        </w:trPr>
        <w:tc>
          <w:tcPr>
            <w:tcW w:w="2482" w:type="dxa"/>
          </w:tcPr>
          <w:p w:rsidR="00D261EB" w:rsidRPr="00ED227F" w:rsidRDefault="000D0CA6" w:rsidP="000045B8">
            <w:pPr>
              <w:autoSpaceDE w:val="0"/>
              <w:autoSpaceDN w:val="0"/>
              <w:adjustRightInd w:val="0"/>
              <w:ind w:left="0" w:firstLine="0"/>
              <w:rPr>
                <w:rFonts w:ascii="Times New Roman" w:hAnsi="Times New Roman" w:cs="Times New Roman"/>
                <w:b/>
                <w:bCs/>
                <w:color w:val="000000"/>
                <w:sz w:val="23"/>
                <w:szCs w:val="23"/>
              </w:rPr>
            </w:pPr>
            <w:r w:rsidRPr="00ED227F">
              <w:rPr>
                <w:rFonts w:ascii="Times New Roman" w:hAnsi="Times New Roman" w:cs="Times New Roman"/>
                <w:b/>
                <w:bCs/>
                <w:color w:val="000000"/>
                <w:sz w:val="23"/>
                <w:szCs w:val="23"/>
              </w:rPr>
              <w:t>Public Education Employer Contribution</w:t>
            </w:r>
          </w:p>
        </w:tc>
        <w:tc>
          <w:tcPr>
            <w:tcW w:w="3476" w:type="dxa"/>
          </w:tcPr>
          <w:p w:rsidR="00D261EB" w:rsidRPr="00ED227F" w:rsidRDefault="000D0CA6" w:rsidP="000045B8">
            <w:pPr>
              <w:autoSpaceDE w:val="0"/>
              <w:autoSpaceDN w:val="0"/>
              <w:adjustRightInd w:val="0"/>
              <w:ind w:left="0" w:firstLine="0"/>
              <w:rPr>
                <w:rFonts w:ascii="Times New Roman" w:hAnsi="Times New Roman" w:cs="Times New Roman"/>
                <w:b/>
                <w:bCs/>
                <w:color w:val="000000"/>
                <w:sz w:val="23"/>
                <w:szCs w:val="23"/>
              </w:rPr>
            </w:pPr>
            <w:r w:rsidRPr="00ED227F">
              <w:rPr>
                <w:rFonts w:ascii="Times New Roman" w:hAnsi="Times New Roman" w:cs="Times New Roman"/>
                <w:b/>
                <w:bCs/>
                <w:color w:val="000000"/>
                <w:sz w:val="23"/>
                <w:szCs w:val="23"/>
              </w:rPr>
              <w:t>Public Education Employer Contribution</w:t>
            </w:r>
            <w:r w:rsidR="003A540D">
              <w:rPr>
                <w:rFonts w:ascii="Times New Roman" w:hAnsi="Times New Roman" w:cs="Times New Roman"/>
                <w:b/>
                <w:bCs/>
                <w:color w:val="000000"/>
                <w:sz w:val="23"/>
                <w:szCs w:val="23"/>
              </w:rPr>
              <w:t xml:space="preserve"> (was Non</w:t>
            </w:r>
            <w:r w:rsidR="00F47306">
              <w:rPr>
                <w:rFonts w:ascii="Times New Roman" w:hAnsi="Times New Roman" w:cs="Times New Roman"/>
                <w:b/>
                <w:bCs/>
                <w:color w:val="000000"/>
                <w:sz w:val="23"/>
                <w:szCs w:val="23"/>
              </w:rPr>
              <w:t>-</w:t>
            </w:r>
            <w:r w:rsidR="003A540D">
              <w:rPr>
                <w:rFonts w:ascii="Times New Roman" w:hAnsi="Times New Roman" w:cs="Times New Roman"/>
                <w:b/>
                <w:bCs/>
                <w:color w:val="000000"/>
                <w:sz w:val="23"/>
                <w:szCs w:val="23"/>
              </w:rPr>
              <w:t>OASDI)</w:t>
            </w:r>
          </w:p>
        </w:tc>
        <w:tc>
          <w:tcPr>
            <w:tcW w:w="1710" w:type="dxa"/>
          </w:tcPr>
          <w:p w:rsidR="00D261EB" w:rsidRPr="00ED227F" w:rsidRDefault="00D261EB"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w:t>
            </w:r>
          </w:p>
        </w:tc>
        <w:tc>
          <w:tcPr>
            <w:tcW w:w="2767" w:type="dxa"/>
          </w:tcPr>
          <w:p w:rsidR="00D261EB" w:rsidRPr="00ED227F" w:rsidRDefault="00D261EB"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2155.08</w:t>
            </w:r>
          </w:p>
        </w:tc>
      </w:tr>
    </w:tbl>
    <w:p w:rsidR="00D623EC" w:rsidRPr="00ED227F" w:rsidRDefault="00D623EC" w:rsidP="00DE4B37">
      <w:pPr>
        <w:rPr>
          <w:rFonts w:ascii="Times New Roman" w:hAnsi="Times New Roman" w:cs="Times New Roman"/>
          <w:color w:val="000000" w:themeColor="text1"/>
        </w:rPr>
      </w:pPr>
    </w:p>
    <w:p w:rsidR="00EA5A3C" w:rsidRPr="00ED227F" w:rsidRDefault="00EA5A3C">
      <w:pPr>
        <w:rPr>
          <w:rFonts w:ascii="Times New Roman" w:hAnsi="Times New Roman" w:cs="Times New Roman"/>
          <w:b/>
          <w:color w:val="000000" w:themeColor="text1"/>
        </w:rPr>
      </w:pPr>
      <w:r w:rsidRPr="00ED227F">
        <w:rPr>
          <w:rFonts w:ascii="Times New Roman" w:hAnsi="Times New Roman" w:cs="Times New Roman"/>
          <w:b/>
          <w:color w:val="000000" w:themeColor="text1"/>
        </w:rPr>
        <w:br w:type="page"/>
      </w:r>
    </w:p>
    <w:p w:rsidR="00DE4B37" w:rsidRPr="00ED227F" w:rsidRDefault="00DE4B37" w:rsidP="00DE4B37">
      <w:pPr>
        <w:rPr>
          <w:rFonts w:ascii="Times New Roman" w:hAnsi="Times New Roman" w:cs="Times New Roman"/>
        </w:rPr>
      </w:pPr>
      <w:r w:rsidRPr="00ED227F">
        <w:rPr>
          <w:rFonts w:ascii="Times New Roman" w:hAnsi="Times New Roman" w:cs="Times New Roman"/>
          <w:b/>
          <w:color w:val="000000" w:themeColor="text1"/>
        </w:rPr>
        <w:lastRenderedPageBreak/>
        <w:t>_____</w:t>
      </w:r>
      <w:r w:rsidR="007424AB" w:rsidRPr="00ED227F">
        <w:rPr>
          <w:rFonts w:ascii="Times New Roman" w:hAnsi="Times New Roman" w:cs="Times New Roman"/>
          <w:b/>
          <w:color w:val="000000" w:themeColor="text1"/>
        </w:rPr>
        <w:t>1</w:t>
      </w:r>
      <w:r w:rsidR="00ED069B" w:rsidRPr="00ED227F">
        <w:rPr>
          <w:rFonts w:ascii="Times New Roman" w:hAnsi="Times New Roman" w:cs="Times New Roman"/>
          <w:b/>
          <w:color w:val="000000" w:themeColor="text1"/>
        </w:rPr>
        <w:t>2</w:t>
      </w:r>
      <w:r w:rsidR="00A03D9E" w:rsidRPr="00ED227F">
        <w:rPr>
          <w:rFonts w:ascii="Times New Roman" w:hAnsi="Times New Roman" w:cs="Times New Roman"/>
          <w:b/>
          <w:color w:val="000000" w:themeColor="text1"/>
        </w:rPr>
        <w:t xml:space="preserve">.  </w:t>
      </w:r>
      <w:r w:rsidRPr="00ED227F">
        <w:rPr>
          <w:rFonts w:ascii="Times New Roman" w:hAnsi="Times New Roman" w:cs="Times New Roman"/>
          <w:b/>
          <w:color w:val="000000" w:themeColor="text1"/>
        </w:rPr>
        <w:t xml:space="preserve">Post the </w:t>
      </w:r>
      <w:proofErr w:type="spellStart"/>
      <w:r w:rsidRPr="00ED227F">
        <w:rPr>
          <w:rFonts w:ascii="Times New Roman" w:hAnsi="Times New Roman" w:cs="Times New Roman"/>
          <w:b/>
          <w:color w:val="000000" w:themeColor="text1"/>
        </w:rPr>
        <w:t>TexNet</w:t>
      </w:r>
      <w:proofErr w:type="spellEnd"/>
      <w:r w:rsidRPr="00ED227F">
        <w:rPr>
          <w:rFonts w:ascii="Times New Roman" w:hAnsi="Times New Roman" w:cs="Times New Roman"/>
          <w:b/>
          <w:color w:val="000000" w:themeColor="text1"/>
        </w:rPr>
        <w:t xml:space="preserve"> wire transfer.</w:t>
      </w:r>
      <w:r w:rsidRPr="00ED227F">
        <w:rPr>
          <w:rFonts w:ascii="Times New Roman" w:hAnsi="Times New Roman" w:cs="Times New Roman"/>
          <w:color w:val="000000" w:themeColor="text1"/>
        </w:rPr>
        <w:t xml:space="preserve">  </w:t>
      </w:r>
      <w:r w:rsidR="00764181" w:rsidRPr="00ED227F">
        <w:rPr>
          <w:rFonts w:ascii="Times New Roman" w:hAnsi="Times New Roman" w:cs="Times New Roman"/>
        </w:rPr>
        <w:t>W</w:t>
      </w:r>
      <w:r w:rsidRPr="00ED227F">
        <w:rPr>
          <w:rFonts w:ascii="Times New Roman" w:hAnsi="Times New Roman" w:cs="Times New Roman"/>
        </w:rPr>
        <w:t xml:space="preserve">e recommend using a Transfer Transaction so it will show on your bank reconciliation screen, making bank rec easier.  From </w:t>
      </w:r>
      <w:r w:rsidRPr="00ED227F">
        <w:rPr>
          <w:rFonts w:ascii="Times New Roman" w:hAnsi="Times New Roman" w:cs="Times New Roman"/>
          <w:b/>
          <w:color w:val="FF0000"/>
        </w:rPr>
        <w:t>Utilities &gt; Transfer Transaction Processing &gt; Transaction Maintenance tab</w:t>
      </w:r>
      <w:r w:rsidRPr="00ED227F">
        <w:rPr>
          <w:rFonts w:ascii="Times New Roman" w:hAnsi="Times New Roman" w:cs="Times New Roman"/>
        </w:rPr>
        <w:t xml:space="preserve">, click </w:t>
      </w:r>
      <w:r w:rsidRPr="00ED227F">
        <w:rPr>
          <w:rFonts w:ascii="Times New Roman" w:hAnsi="Times New Roman" w:cs="Times New Roman"/>
          <w:b/>
        </w:rPr>
        <w:t>+Add</w:t>
      </w:r>
      <w:r w:rsidRPr="00ED227F">
        <w:rPr>
          <w:rFonts w:ascii="Times New Roman" w:hAnsi="Times New Roman" w:cs="Times New Roman"/>
        </w:rPr>
        <w:t xml:space="preserve"> to enter data for this payroll.  Enter the Pay Date and Vendor Name (TRS).  Leave the Employee Number and Deduction Code columns blank.  Enter the deduction amount and account codes </w:t>
      </w:r>
      <w:r w:rsidR="00A03D9E" w:rsidRPr="00ED227F">
        <w:rPr>
          <w:rFonts w:ascii="Times New Roman" w:hAnsi="Times New Roman" w:cs="Times New Roman"/>
        </w:rPr>
        <w:t>indicated on the previous step</w:t>
      </w:r>
      <w:r w:rsidRPr="00ED227F">
        <w:rPr>
          <w:rFonts w:ascii="Times New Roman" w:hAnsi="Times New Roman" w:cs="Times New Roman"/>
        </w:rPr>
        <w:t xml:space="preserve">.  After entering, </w:t>
      </w:r>
      <w:r w:rsidRPr="00ED227F">
        <w:rPr>
          <w:rFonts w:ascii="Times New Roman" w:hAnsi="Times New Roman" w:cs="Times New Roman"/>
          <w:b/>
        </w:rPr>
        <w:t>Refresh Totals</w:t>
      </w:r>
      <w:r w:rsidRPr="00ED227F">
        <w:rPr>
          <w:rFonts w:ascii="Times New Roman" w:hAnsi="Times New Roman" w:cs="Times New Roman"/>
        </w:rPr>
        <w:t xml:space="preserve">, ensure transactions equal the total transfer and </w:t>
      </w:r>
      <w:r w:rsidRPr="00ED227F">
        <w:rPr>
          <w:rFonts w:ascii="Times New Roman" w:hAnsi="Times New Roman" w:cs="Times New Roman"/>
          <w:b/>
        </w:rPr>
        <w:t>Save</w:t>
      </w:r>
      <w:r w:rsidRPr="00ED227F">
        <w:rPr>
          <w:rFonts w:ascii="Times New Roman" w:hAnsi="Times New Roman" w:cs="Times New Roman"/>
        </w:rPr>
        <w:t xml:space="preserve">.  </w:t>
      </w:r>
    </w:p>
    <w:p w:rsidR="001F4945" w:rsidRPr="00ED227F" w:rsidRDefault="001F4945" w:rsidP="00DE4B37">
      <w:pPr>
        <w:rPr>
          <w:rFonts w:ascii="Times New Roman" w:hAnsi="Times New Roman" w:cs="Times New Roman"/>
        </w:rPr>
      </w:pPr>
    </w:p>
    <w:p w:rsidR="001F4945" w:rsidRPr="00ED227F" w:rsidRDefault="001F4945" w:rsidP="00DE4B37">
      <w:pPr>
        <w:rPr>
          <w:rFonts w:ascii="Times New Roman" w:hAnsi="Times New Roman" w:cs="Times New Roman"/>
          <w:b/>
          <w:color w:val="7030A0"/>
        </w:rPr>
      </w:pPr>
      <w:r w:rsidRPr="00ED227F">
        <w:rPr>
          <w:rFonts w:ascii="Times New Roman" w:hAnsi="Times New Roman" w:cs="Times New Roman"/>
          <w:b/>
          <w:color w:val="7030A0"/>
        </w:rPr>
        <w:t xml:space="preserve">Note: We recommend using amounts accepted by TRS. Use the Totals report or the Signature from the TRS RE Portal. </w:t>
      </w:r>
    </w:p>
    <w:p w:rsidR="008F598C" w:rsidRPr="00ED227F" w:rsidRDefault="008F598C" w:rsidP="00DE4B37">
      <w:pPr>
        <w:rPr>
          <w:rFonts w:ascii="Times New Roman" w:hAnsi="Times New Roman" w:cs="Times New Roman"/>
        </w:rPr>
      </w:pPr>
    </w:p>
    <w:p w:rsidR="00764181" w:rsidRPr="00ED227F" w:rsidRDefault="000B6F94" w:rsidP="00DE4B37">
      <w:pPr>
        <w:rPr>
          <w:rFonts w:ascii="Times New Roman" w:hAnsi="Times New Roman" w:cs="Times New Roman"/>
        </w:rPr>
      </w:pPr>
      <w:r w:rsidRPr="00ED227F">
        <w:rPr>
          <w:rFonts w:ascii="Times New Roman" w:hAnsi="Times New Roman" w:cs="Times New Roman"/>
          <w:noProof/>
        </w:rPr>
        <mc:AlternateContent>
          <mc:Choice Requires="wps">
            <w:drawing>
              <wp:anchor distT="0" distB="0" distL="114300" distR="114300" simplePos="0" relativeHeight="251627520" behindDoc="0" locked="0" layoutInCell="1" allowOverlap="1" wp14:anchorId="68ED207F" wp14:editId="6C0486C5">
                <wp:simplePos x="0" y="0"/>
                <wp:positionH relativeFrom="column">
                  <wp:posOffset>5048682</wp:posOffset>
                </wp:positionH>
                <wp:positionV relativeFrom="paragraph">
                  <wp:posOffset>2705583</wp:posOffset>
                </wp:positionV>
                <wp:extent cx="9525" cy="247650"/>
                <wp:effectExtent l="133350" t="19050" r="66675" b="57150"/>
                <wp:wrapNone/>
                <wp:docPr id="241" name="Straight Arrow Connector 241"/>
                <wp:cNvGraphicFramePr/>
                <a:graphic xmlns:a="http://schemas.openxmlformats.org/drawingml/2006/main">
                  <a:graphicData uri="http://schemas.microsoft.com/office/word/2010/wordprocessingShape">
                    <wps:wsp>
                      <wps:cNvCnPr/>
                      <wps:spPr>
                        <a:xfrm>
                          <a:off x="0" y="0"/>
                          <a:ext cx="9525" cy="2476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5D8721" id="Straight Arrow Connector 241" o:spid="_x0000_s1026" type="#_x0000_t32" style="position:absolute;margin-left:397.55pt;margin-top:213.05pt;width:.75pt;height:19.5pt;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" strokecolor="red" strokeweight="3pt">
                <v:stroke endarrow="open"/>
              </v:shape>
            </w:pict>
          </mc:Fallback>
        </mc:AlternateContent>
      </w:r>
      <w:r w:rsidR="008F598C" w:rsidRPr="00ED227F">
        <w:rPr>
          <w:rFonts w:ascii="Times New Roman" w:hAnsi="Times New Roman" w:cs="Times New Roman"/>
          <w:noProof/>
        </w:rPr>
        <mc:AlternateContent>
          <mc:Choice Requires="wps">
            <w:drawing>
              <wp:anchor distT="0" distB="0" distL="114300" distR="114300" simplePos="0" relativeHeight="251616256" behindDoc="0" locked="0" layoutInCell="1" allowOverlap="1" wp14:anchorId="384675B4" wp14:editId="021E47DF">
                <wp:simplePos x="0" y="0"/>
                <wp:positionH relativeFrom="column">
                  <wp:posOffset>115266</wp:posOffset>
                </wp:positionH>
                <wp:positionV relativeFrom="paragraph">
                  <wp:posOffset>3206903</wp:posOffset>
                </wp:positionV>
                <wp:extent cx="4433323" cy="576375"/>
                <wp:effectExtent l="0" t="0" r="24765" b="14605"/>
                <wp:wrapNone/>
                <wp:docPr id="244" name="Rounded Rectangle 244"/>
                <wp:cNvGraphicFramePr/>
                <a:graphic xmlns:a="http://schemas.openxmlformats.org/drawingml/2006/main">
                  <a:graphicData uri="http://schemas.microsoft.com/office/word/2010/wordprocessingShape">
                    <wps:wsp>
                      <wps:cNvSpPr/>
                      <wps:spPr>
                        <a:xfrm>
                          <a:off x="0" y="0"/>
                          <a:ext cx="4433323" cy="57637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A705FF" id="Rounded Rectangle 244" o:spid="_x0000_s1026" style="position:absolute;margin-left:9.1pt;margin-top:252.5pt;width:349.1pt;height:45.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" filled="f" strokecolor="red" strokeweight="1pt"/>
            </w:pict>
          </mc:Fallback>
        </mc:AlternateContent>
      </w:r>
      <w:r w:rsidR="008F598C" w:rsidRPr="00ED227F">
        <w:rPr>
          <w:rFonts w:ascii="Times New Roman" w:hAnsi="Times New Roman" w:cs="Times New Roman"/>
          <w:noProof/>
        </w:rPr>
        <mc:AlternateContent>
          <mc:Choice Requires="wps">
            <w:drawing>
              <wp:anchor distT="0" distB="0" distL="114300" distR="114300" simplePos="0" relativeHeight="251622400" behindDoc="0" locked="0" layoutInCell="1" allowOverlap="1" wp14:anchorId="03A82CEA" wp14:editId="65CFCEB8">
                <wp:simplePos x="0" y="0"/>
                <wp:positionH relativeFrom="column">
                  <wp:posOffset>78006</wp:posOffset>
                </wp:positionH>
                <wp:positionV relativeFrom="paragraph">
                  <wp:posOffset>508156</wp:posOffset>
                </wp:positionV>
                <wp:extent cx="537372" cy="133350"/>
                <wp:effectExtent l="0" t="0" r="15240" b="19050"/>
                <wp:wrapNone/>
                <wp:docPr id="242" name="Rounded Rectangle 242"/>
                <wp:cNvGraphicFramePr/>
                <a:graphic xmlns:a="http://schemas.openxmlformats.org/drawingml/2006/main">
                  <a:graphicData uri="http://schemas.microsoft.com/office/word/2010/wordprocessingShape">
                    <wps:wsp>
                      <wps:cNvSpPr/>
                      <wps:spPr>
                        <a:xfrm>
                          <a:off x="0" y="0"/>
                          <a:ext cx="537372" cy="133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26011D" id="Rounded Rectangle 242" o:spid="_x0000_s1026" style="position:absolute;margin-left:6.15pt;margin-top:40pt;width:42.3pt;height:1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" filled="f" strokecolor="red" strokeweight="2pt"/>
            </w:pict>
          </mc:Fallback>
        </mc:AlternateContent>
      </w:r>
      <w:r w:rsidR="008F598C" w:rsidRPr="00ED227F">
        <w:rPr>
          <w:rFonts w:ascii="Times New Roman" w:hAnsi="Times New Roman" w:cs="Times New Roman"/>
          <w:noProof/>
        </w:rPr>
        <w:drawing>
          <wp:inline distT="0" distB="0" distL="0" distR="0" wp14:anchorId="703A4E25" wp14:editId="07D4D177">
            <wp:extent cx="5943600" cy="3789274"/>
            <wp:effectExtent l="19050" t="19050" r="19050" b="2095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8113" cy="3792151"/>
                    </a:xfrm>
                    <a:prstGeom prst="rect">
                      <a:avLst/>
                    </a:prstGeom>
                    <a:ln>
                      <a:solidFill>
                        <a:schemeClr val="tx1"/>
                      </a:solidFill>
                    </a:ln>
                  </pic:spPr>
                </pic:pic>
              </a:graphicData>
            </a:graphic>
          </wp:inline>
        </w:drawing>
      </w:r>
    </w:p>
    <w:p w:rsidR="00DE4B37" w:rsidRPr="00ED227F" w:rsidRDefault="00DE4B37" w:rsidP="00264DC5">
      <w:pPr>
        <w:ind w:hanging="180"/>
        <w:jc w:val="center"/>
        <w:rPr>
          <w:rFonts w:ascii="Times New Roman" w:hAnsi="Times New Roman" w:cs="Times New Roman"/>
        </w:rPr>
      </w:pPr>
      <w:r w:rsidRPr="00ED227F">
        <w:rPr>
          <w:rFonts w:ascii="Times New Roman" w:hAnsi="Times New Roman" w:cs="Times New Roman"/>
        </w:rPr>
        <w:tab/>
      </w:r>
    </w:p>
    <w:p w:rsidR="00D623EC" w:rsidRPr="00ED227F" w:rsidRDefault="00D623EC" w:rsidP="00DE4B37">
      <w:pPr>
        <w:rPr>
          <w:rFonts w:ascii="Times New Roman" w:hAnsi="Times New Roman" w:cs="Times New Roman"/>
        </w:rPr>
      </w:pPr>
    </w:p>
    <w:p w:rsidR="008F598C" w:rsidRPr="00ED227F" w:rsidRDefault="00DE4B37" w:rsidP="000045B8">
      <w:pPr>
        <w:ind w:firstLine="0"/>
        <w:rPr>
          <w:rFonts w:ascii="Times New Roman" w:hAnsi="Times New Roman" w:cs="Times New Roman"/>
        </w:rPr>
      </w:pPr>
      <w:r w:rsidRPr="00ED227F">
        <w:rPr>
          <w:rFonts w:ascii="Times New Roman" w:hAnsi="Times New Roman" w:cs="Times New Roman"/>
        </w:rPr>
        <w:t xml:space="preserve">On the </w:t>
      </w:r>
      <w:r w:rsidRPr="00ED227F">
        <w:rPr>
          <w:rFonts w:ascii="Times New Roman" w:hAnsi="Times New Roman" w:cs="Times New Roman"/>
          <w:b/>
        </w:rPr>
        <w:t>Process Transfer Checks</w:t>
      </w:r>
      <w:r w:rsidRPr="00ED227F">
        <w:rPr>
          <w:rFonts w:ascii="Times New Roman" w:hAnsi="Times New Roman" w:cs="Times New Roman"/>
        </w:rPr>
        <w:t xml:space="preserve"> tab, select the appropriate accounting period, select Payroll check stock, enter the Pay Date as the Check Date and click </w:t>
      </w:r>
      <w:r w:rsidRPr="00ED227F">
        <w:rPr>
          <w:rFonts w:ascii="Times New Roman" w:hAnsi="Times New Roman" w:cs="Times New Roman"/>
          <w:b/>
        </w:rPr>
        <w:t>Preview</w:t>
      </w:r>
      <w:r w:rsidRPr="00ED227F">
        <w:rPr>
          <w:rFonts w:ascii="Times New Roman" w:hAnsi="Times New Roman" w:cs="Times New Roman"/>
        </w:rPr>
        <w:t xml:space="preserve">. </w:t>
      </w:r>
    </w:p>
    <w:p w:rsidR="008F598C" w:rsidRPr="00ED227F" w:rsidRDefault="006062CF" w:rsidP="000045B8">
      <w:pPr>
        <w:ind w:firstLine="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0368" behindDoc="1" locked="0" layoutInCell="1" allowOverlap="1">
                <wp:simplePos x="0" y="0"/>
                <wp:positionH relativeFrom="column">
                  <wp:posOffset>1190730</wp:posOffset>
                </wp:positionH>
                <wp:positionV relativeFrom="paragraph">
                  <wp:posOffset>146852</wp:posOffset>
                </wp:positionV>
                <wp:extent cx="4019340" cy="1462036"/>
                <wp:effectExtent l="0" t="0" r="19685" b="24130"/>
                <wp:wrapNone/>
                <wp:docPr id="29" name="Text Box 29"/>
                <wp:cNvGraphicFramePr/>
                <a:graphic xmlns:a="http://schemas.openxmlformats.org/drawingml/2006/main">
                  <a:graphicData uri="http://schemas.microsoft.com/office/word/2010/wordprocessingShape">
                    <wps:wsp>
                      <wps:cNvSpPr txBox="1"/>
                      <wps:spPr>
                        <a:xfrm>
                          <a:off x="0" y="0"/>
                          <a:ext cx="4019340" cy="1462036"/>
                        </a:xfrm>
                        <a:prstGeom prst="rect">
                          <a:avLst/>
                        </a:prstGeom>
                        <a:solidFill>
                          <a:schemeClr val="lt1"/>
                        </a:solidFill>
                        <a:ln w="6350">
                          <a:solidFill>
                            <a:prstClr val="black"/>
                          </a:solidFill>
                        </a:ln>
                      </wps:spPr>
                      <wps:txbx>
                        <w:txbxContent>
                          <w:p w:rsidR="006062CF" w:rsidRDefault="006062C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8" type="#_x0000_t202" style="position:absolute;left:0;text-align:left;margin-left:93.75pt;margin-top:11.55pt;width:316.5pt;height:115.1pt;z-index:-25154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" fillcolor="white [3201]" strokeweight=".5pt">
                <v:textbox>
                  <w:txbxContent>
                    <w:p w:rsidR="006062CF" w:rsidRDefault="006062CF">
                      <w:pPr>
                        <w:ind w:left="0"/>
                      </w:pPr>
                    </w:p>
                  </w:txbxContent>
                </v:textbox>
              </v:shape>
            </w:pict>
          </mc:Fallback>
        </mc:AlternateContent>
      </w:r>
    </w:p>
    <w:p w:rsidR="009F3756" w:rsidRPr="00ED227F" w:rsidRDefault="006062CF" w:rsidP="009F3756">
      <w:pPr>
        <w:ind w:firstLine="0"/>
        <w:jc w:val="center"/>
        <w:rPr>
          <w:rFonts w:ascii="Times New Roman" w:hAnsi="Times New Roman" w:cs="Times New Roman"/>
        </w:rPr>
      </w:pPr>
      <w:r>
        <w:rPr>
          <w:noProof/>
        </w:rPr>
        <w:drawing>
          <wp:inline distT="0" distB="0" distL="0" distR="0" wp14:anchorId="2F2291B9" wp14:editId="10C32B4D">
            <wp:extent cx="3969099" cy="142692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11541" cy="1442183"/>
                    </a:xfrm>
                    <a:prstGeom prst="rect">
                      <a:avLst/>
                    </a:prstGeom>
                  </pic:spPr>
                </pic:pic>
              </a:graphicData>
            </a:graphic>
          </wp:inline>
        </w:drawing>
      </w:r>
    </w:p>
    <w:p w:rsidR="006062CF" w:rsidRDefault="006062CF" w:rsidP="009F3756">
      <w:pPr>
        <w:ind w:firstLine="0"/>
        <w:jc w:val="center"/>
        <w:rPr>
          <w:rFonts w:ascii="Times New Roman" w:hAnsi="Times New Roman" w:cs="Times New Roman"/>
        </w:rPr>
      </w:pPr>
    </w:p>
    <w:p w:rsidR="006062CF" w:rsidRDefault="00DE4B37" w:rsidP="009F3756">
      <w:pPr>
        <w:ind w:firstLine="0"/>
        <w:jc w:val="center"/>
        <w:rPr>
          <w:rFonts w:ascii="Times New Roman" w:hAnsi="Times New Roman" w:cs="Times New Roman"/>
        </w:rPr>
      </w:pPr>
      <w:r w:rsidRPr="00ED227F">
        <w:rPr>
          <w:rFonts w:ascii="Times New Roman" w:hAnsi="Times New Roman" w:cs="Times New Roman"/>
        </w:rPr>
        <w:lastRenderedPageBreak/>
        <w:t xml:space="preserve">Assign a check number.  (Recommend TRS MM where MM is the pay month.)  Review for accuracy and select </w:t>
      </w:r>
      <w:r w:rsidRPr="00ED227F">
        <w:rPr>
          <w:rFonts w:ascii="Times New Roman" w:hAnsi="Times New Roman" w:cs="Times New Roman"/>
          <w:b/>
        </w:rPr>
        <w:t>Next</w:t>
      </w:r>
      <w:r w:rsidRPr="00ED227F">
        <w:rPr>
          <w:rFonts w:ascii="Times New Roman" w:hAnsi="Times New Roman" w:cs="Times New Roman"/>
        </w:rPr>
        <w:t xml:space="preserve">. </w:t>
      </w:r>
    </w:p>
    <w:p w:rsidR="00DE4B37" w:rsidRPr="00ED227F" w:rsidRDefault="006062CF" w:rsidP="009F3756">
      <w:pPr>
        <w:ind w:firstLine="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1392" behindDoc="1" locked="0" layoutInCell="1" allowOverlap="1">
                <wp:simplePos x="0" y="0"/>
                <wp:positionH relativeFrom="column">
                  <wp:posOffset>1813727</wp:posOffset>
                </wp:positionH>
                <wp:positionV relativeFrom="paragraph">
                  <wp:posOffset>145938</wp:posOffset>
                </wp:positionV>
                <wp:extent cx="2351315" cy="1557495"/>
                <wp:effectExtent l="0" t="0" r="11430" b="24130"/>
                <wp:wrapNone/>
                <wp:docPr id="32" name="Text Box 32"/>
                <wp:cNvGraphicFramePr/>
                <a:graphic xmlns:a="http://schemas.openxmlformats.org/drawingml/2006/main">
                  <a:graphicData uri="http://schemas.microsoft.com/office/word/2010/wordprocessingShape">
                    <wps:wsp>
                      <wps:cNvSpPr txBox="1"/>
                      <wps:spPr>
                        <a:xfrm>
                          <a:off x="0" y="0"/>
                          <a:ext cx="2351315" cy="1557495"/>
                        </a:xfrm>
                        <a:prstGeom prst="rect">
                          <a:avLst/>
                        </a:prstGeom>
                        <a:solidFill>
                          <a:schemeClr val="lt1"/>
                        </a:solidFill>
                        <a:ln w="6350">
                          <a:solidFill>
                            <a:prstClr val="black"/>
                          </a:solidFill>
                        </a:ln>
                      </wps:spPr>
                      <wps:txbx>
                        <w:txbxContent>
                          <w:p w:rsidR="006062CF" w:rsidRDefault="006062C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49" type="#_x0000_t202" style="position:absolute;left:0;text-align:left;margin-left:142.8pt;margin-top:11.5pt;width:185.15pt;height:122.65pt;z-index:-25154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" fillcolor="white [3201]" strokeweight=".5pt">
                <v:textbox>
                  <w:txbxContent>
                    <w:p w:rsidR="006062CF" w:rsidRDefault="006062CF">
                      <w:pPr>
                        <w:ind w:left="0"/>
                      </w:pPr>
                    </w:p>
                  </w:txbxContent>
                </v:textbox>
              </v:shape>
            </w:pict>
          </mc:Fallback>
        </mc:AlternateContent>
      </w:r>
      <w:r w:rsidR="00DE4B37" w:rsidRPr="00ED227F">
        <w:rPr>
          <w:rFonts w:ascii="Times New Roman" w:hAnsi="Times New Roman" w:cs="Times New Roman"/>
        </w:rPr>
        <w:t xml:space="preserve"> </w:t>
      </w:r>
    </w:p>
    <w:p w:rsidR="00DE4B37" w:rsidRPr="00ED227F" w:rsidRDefault="00DE4B37" w:rsidP="00DE4B37">
      <w:pPr>
        <w:jc w:val="center"/>
        <w:rPr>
          <w:rFonts w:ascii="Times New Roman" w:hAnsi="Times New Roman" w:cs="Times New Roman"/>
          <w:noProof/>
        </w:rPr>
      </w:pPr>
      <w:r w:rsidRPr="00ED227F">
        <w:rPr>
          <w:rFonts w:ascii="Times New Roman" w:hAnsi="Times New Roman" w:cs="Times New Roman"/>
          <w:noProof/>
        </w:rPr>
        <w:t xml:space="preserve"> </w:t>
      </w:r>
      <w:r w:rsidR="006062CF">
        <w:rPr>
          <w:noProof/>
        </w:rPr>
        <w:drawing>
          <wp:inline distT="0" distB="0" distL="0" distR="0" wp14:anchorId="65A235F0" wp14:editId="3CE26FA0">
            <wp:extent cx="2311121" cy="1519886"/>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35734" cy="1536073"/>
                    </a:xfrm>
                    <a:prstGeom prst="rect">
                      <a:avLst/>
                    </a:prstGeom>
                  </pic:spPr>
                </pic:pic>
              </a:graphicData>
            </a:graphic>
          </wp:inline>
        </w:drawing>
      </w:r>
    </w:p>
    <w:p w:rsidR="009F3756" w:rsidRPr="00ED227F" w:rsidRDefault="009F3756" w:rsidP="00DE4B37">
      <w:pPr>
        <w:jc w:val="center"/>
        <w:rPr>
          <w:rFonts w:ascii="Times New Roman" w:hAnsi="Times New Roman" w:cs="Times New Roman"/>
          <w:noProof/>
        </w:rPr>
      </w:pPr>
    </w:p>
    <w:p w:rsidR="009F3756" w:rsidRPr="00ED227F" w:rsidRDefault="009F3756" w:rsidP="00DE4B37">
      <w:pPr>
        <w:jc w:val="center"/>
        <w:rPr>
          <w:rFonts w:ascii="Times New Roman" w:hAnsi="Times New Roman" w:cs="Times New Roman"/>
          <w:noProof/>
        </w:rPr>
      </w:pPr>
    </w:p>
    <w:p w:rsidR="00DE4B37" w:rsidRPr="00ED227F" w:rsidRDefault="00DE4B37" w:rsidP="009F3756">
      <w:pPr>
        <w:ind w:left="0" w:firstLine="0"/>
        <w:rPr>
          <w:rFonts w:ascii="Times New Roman" w:hAnsi="Times New Roman" w:cs="Times New Roman"/>
        </w:rPr>
      </w:pPr>
      <w:r w:rsidRPr="00ED227F">
        <w:rPr>
          <w:rFonts w:ascii="Times New Roman" w:hAnsi="Times New Roman" w:cs="Times New Roman"/>
        </w:rPr>
        <w:t xml:space="preserve">Check the top 2 boxes.  Do </w:t>
      </w:r>
      <w:r w:rsidRPr="00ED227F">
        <w:rPr>
          <w:rFonts w:ascii="Times New Roman" w:hAnsi="Times New Roman" w:cs="Times New Roman"/>
          <w:b/>
          <w:u w:val="thick"/>
        </w:rPr>
        <w:t>not</w:t>
      </w:r>
      <w:r w:rsidRPr="00ED227F">
        <w:rPr>
          <w:rFonts w:ascii="Times New Roman" w:hAnsi="Times New Roman" w:cs="Times New Roman"/>
        </w:rPr>
        <w:t xml:space="preserve"> check to Print the Fund Transfer Summary as these amounts were included in your payroll transfer.  Click </w:t>
      </w:r>
      <w:r w:rsidRPr="00ED227F">
        <w:rPr>
          <w:rFonts w:ascii="Times New Roman" w:hAnsi="Times New Roman" w:cs="Times New Roman"/>
          <w:b/>
        </w:rPr>
        <w:t>Update</w:t>
      </w:r>
      <w:r w:rsidRPr="00ED227F">
        <w:rPr>
          <w:rFonts w:ascii="Times New Roman" w:hAnsi="Times New Roman" w:cs="Times New Roman"/>
        </w:rPr>
        <w:t>.</w:t>
      </w:r>
    </w:p>
    <w:p w:rsidR="00764181" w:rsidRPr="00ED227F" w:rsidRDefault="006062CF" w:rsidP="00DE4B37">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2416" behindDoc="1" locked="0" layoutInCell="1" allowOverlap="1">
                <wp:simplePos x="0" y="0"/>
                <wp:positionH relativeFrom="column">
                  <wp:posOffset>1909187</wp:posOffset>
                </wp:positionH>
                <wp:positionV relativeFrom="paragraph">
                  <wp:posOffset>129784</wp:posOffset>
                </wp:positionV>
                <wp:extent cx="2140299" cy="1622809"/>
                <wp:effectExtent l="0" t="0" r="12700" b="15875"/>
                <wp:wrapNone/>
                <wp:docPr id="34" name="Text Box 34"/>
                <wp:cNvGraphicFramePr/>
                <a:graphic xmlns:a="http://schemas.openxmlformats.org/drawingml/2006/main">
                  <a:graphicData uri="http://schemas.microsoft.com/office/word/2010/wordprocessingShape">
                    <wps:wsp>
                      <wps:cNvSpPr txBox="1"/>
                      <wps:spPr>
                        <a:xfrm>
                          <a:off x="0" y="0"/>
                          <a:ext cx="2140299" cy="1622809"/>
                        </a:xfrm>
                        <a:prstGeom prst="rect">
                          <a:avLst/>
                        </a:prstGeom>
                        <a:solidFill>
                          <a:schemeClr val="lt1"/>
                        </a:solidFill>
                        <a:ln w="6350">
                          <a:solidFill>
                            <a:prstClr val="black"/>
                          </a:solidFill>
                        </a:ln>
                      </wps:spPr>
                      <wps:txbx>
                        <w:txbxContent>
                          <w:p w:rsidR="006062CF" w:rsidRDefault="006062C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50" type="#_x0000_t202" style="position:absolute;left:0;text-align:left;margin-left:150.35pt;margin-top:10.2pt;width:168.55pt;height:127.8pt;z-index:-25154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" fillcolor="white [3201]" strokeweight=".5pt">
                <v:textbox>
                  <w:txbxContent>
                    <w:p w:rsidR="006062CF" w:rsidRDefault="006062CF">
                      <w:pPr>
                        <w:ind w:left="0"/>
                      </w:pPr>
                    </w:p>
                  </w:txbxContent>
                </v:textbox>
              </v:shape>
            </w:pict>
          </mc:Fallback>
        </mc:AlternateContent>
      </w:r>
    </w:p>
    <w:p w:rsidR="00DE4B37" w:rsidRPr="00ED227F" w:rsidRDefault="006062CF" w:rsidP="00DE4B37">
      <w:pPr>
        <w:jc w:val="center"/>
        <w:rPr>
          <w:rFonts w:ascii="Times New Roman" w:hAnsi="Times New Roman" w:cs="Times New Roman"/>
        </w:rPr>
      </w:pPr>
      <w:r w:rsidRPr="00ED227F">
        <w:rPr>
          <w:rFonts w:ascii="Times New Roman" w:hAnsi="Times New Roman" w:cs="Times New Roman"/>
          <w:noProof/>
        </w:rPr>
        <mc:AlternateContent>
          <mc:Choice Requires="wps">
            <w:drawing>
              <wp:anchor distT="0" distB="0" distL="114300" distR="114300" simplePos="0" relativeHeight="251640832" behindDoc="0" locked="0" layoutInCell="1" allowOverlap="1" wp14:anchorId="785D5E1A" wp14:editId="30F010F8">
                <wp:simplePos x="0" y="0"/>
                <wp:positionH relativeFrom="column">
                  <wp:posOffset>1637881</wp:posOffset>
                </wp:positionH>
                <wp:positionV relativeFrom="paragraph">
                  <wp:posOffset>1134605</wp:posOffset>
                </wp:positionV>
                <wp:extent cx="262904" cy="45719"/>
                <wp:effectExtent l="0" t="76200" r="3810" b="69215"/>
                <wp:wrapNone/>
                <wp:docPr id="251" name="Straight Arrow Connector 251"/>
                <wp:cNvGraphicFramePr/>
                <a:graphic xmlns:a="http://schemas.openxmlformats.org/drawingml/2006/main">
                  <a:graphicData uri="http://schemas.microsoft.com/office/word/2010/wordprocessingShape">
                    <wps:wsp>
                      <wps:cNvCnPr/>
                      <wps:spPr>
                        <a:xfrm flipV="1">
                          <a:off x="0" y="0"/>
                          <a:ext cx="262904" cy="45719"/>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C0D880" id="_x0000_t32" coordsize="21600,21600" o:spt="32" o:oned="t" path="m,l21600,21600e" filled="f">
                <v:path arrowok="t" fillok="f" o:connecttype="none"/>
                <o:lock v:ext="edit" shapetype="t"/>
              </v:shapetype>
              <v:shape id="Straight Arrow Connector 251" o:spid="_x0000_s1026" type="#_x0000_t32" style="position:absolute;margin-left:128.95pt;margin-top:89.35pt;width:20.7pt;height:3.6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" strokecolor="red" strokeweight="1.5pt">
                <v:stroke endarrow="open"/>
              </v:shape>
            </w:pict>
          </mc:Fallback>
        </mc:AlternateContent>
      </w:r>
      <w:r w:rsidRPr="00ED227F">
        <w:rPr>
          <w:rFonts w:ascii="Times New Roman" w:hAnsi="Times New Roman" w:cs="Times New Roman"/>
          <w:noProof/>
        </w:rPr>
        <mc:AlternateContent>
          <mc:Choice Requires="wps">
            <w:drawing>
              <wp:anchor distT="0" distB="0" distL="114300" distR="114300" simplePos="0" relativeHeight="251638784" behindDoc="0" locked="0" layoutInCell="1" allowOverlap="1" wp14:anchorId="04C7C7F3" wp14:editId="7F4E5E2F">
                <wp:simplePos x="0" y="0"/>
                <wp:positionH relativeFrom="column">
                  <wp:posOffset>400050</wp:posOffset>
                </wp:positionH>
                <wp:positionV relativeFrom="paragraph">
                  <wp:posOffset>602580</wp:posOffset>
                </wp:positionV>
                <wp:extent cx="1152525" cy="619125"/>
                <wp:effectExtent l="0" t="0" r="28575" b="28575"/>
                <wp:wrapNone/>
                <wp:docPr id="252" name="Text Box 252"/>
                <wp:cNvGraphicFramePr/>
                <a:graphic xmlns:a="http://schemas.openxmlformats.org/drawingml/2006/main">
                  <a:graphicData uri="http://schemas.microsoft.com/office/word/2010/wordprocessingShape">
                    <wps:wsp>
                      <wps:cNvSpPr txBox="1"/>
                      <wps:spPr>
                        <a:xfrm>
                          <a:off x="0" y="0"/>
                          <a:ext cx="115252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11C" w:rsidRDefault="0016111C" w:rsidP="000045B8">
                            <w:pPr>
                              <w:spacing w:after="100"/>
                              <w:ind w:left="0" w:firstLine="0"/>
                            </w:pPr>
                            <w:r>
                              <w:t>No check in Print Fund Transfer Summary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7C7F3" id="Text Box 252" o:spid="_x0000_s1051" type="#_x0000_t202" style="position:absolute;left:0;text-align:left;margin-left:31.5pt;margin-top:47.45pt;width:90.75pt;height:48.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" fillcolor="white [3201]" strokeweight=".5pt">
                <v:textbox>
                  <w:txbxContent>
                    <w:p w:rsidR="0016111C" w:rsidRDefault="0016111C" w:rsidP="000045B8">
                      <w:pPr>
                        <w:spacing w:after="100"/>
                        <w:ind w:left="0" w:firstLine="0"/>
                      </w:pPr>
                      <w:r>
                        <w:t>No check in Print Fund Transfer Summary box.</w:t>
                      </w:r>
                    </w:p>
                  </w:txbxContent>
                </v:textbox>
              </v:shape>
            </w:pict>
          </mc:Fallback>
        </mc:AlternateContent>
      </w:r>
      <w:r>
        <w:rPr>
          <w:noProof/>
        </w:rPr>
        <w:drawing>
          <wp:inline distT="0" distB="0" distL="0" distR="0" wp14:anchorId="52B282B6" wp14:editId="25D6C2C7">
            <wp:extent cx="2100105" cy="156800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42898" cy="1599953"/>
                    </a:xfrm>
                    <a:prstGeom prst="rect">
                      <a:avLst/>
                    </a:prstGeom>
                  </pic:spPr>
                </pic:pic>
              </a:graphicData>
            </a:graphic>
          </wp:inline>
        </w:drawing>
      </w:r>
    </w:p>
    <w:p w:rsidR="00764181" w:rsidRPr="00ED227F" w:rsidRDefault="00764181" w:rsidP="00DE4B37">
      <w:pPr>
        <w:jc w:val="center"/>
        <w:rPr>
          <w:rFonts w:ascii="Times New Roman" w:hAnsi="Times New Roman" w:cs="Times New Roman"/>
        </w:rPr>
      </w:pPr>
    </w:p>
    <w:p w:rsidR="00DE4B37" w:rsidRPr="00ED227F" w:rsidRDefault="00DE4B37" w:rsidP="000045B8">
      <w:pPr>
        <w:ind w:firstLine="0"/>
        <w:rPr>
          <w:rFonts w:ascii="Times New Roman" w:hAnsi="Times New Roman" w:cs="Times New Roman"/>
        </w:rPr>
      </w:pPr>
      <w:r w:rsidRPr="00ED227F">
        <w:rPr>
          <w:rFonts w:ascii="Times New Roman" w:hAnsi="Times New Roman" w:cs="Times New Roman"/>
        </w:rPr>
        <w:t xml:space="preserve">At the prompt, </w:t>
      </w:r>
      <w:r w:rsidRPr="00ED227F">
        <w:rPr>
          <w:rFonts w:ascii="Times New Roman" w:hAnsi="Times New Roman" w:cs="Times New Roman"/>
          <w:b/>
          <w:color w:val="FF0000"/>
        </w:rPr>
        <w:t>make a backup</w:t>
      </w:r>
      <w:r w:rsidRPr="00ED227F">
        <w:rPr>
          <w:rFonts w:ascii="Times New Roman" w:hAnsi="Times New Roman" w:cs="Times New Roman"/>
          <w:color w:val="FF0000"/>
        </w:rPr>
        <w:t xml:space="preserve"> </w:t>
      </w:r>
      <w:r w:rsidRPr="00ED227F">
        <w:rPr>
          <w:rFonts w:ascii="Times New Roman" w:hAnsi="Times New Roman" w:cs="Times New Roman"/>
        </w:rPr>
        <w:t>and save in the Transfer Transactions folder within the monthly payroll folder.  There will be 2 backups since we affect both HR and Finance.</w:t>
      </w:r>
    </w:p>
    <w:p w:rsidR="008C63A4" w:rsidRPr="00ED227F" w:rsidRDefault="008C63A4" w:rsidP="000045B8">
      <w:pPr>
        <w:ind w:firstLine="0"/>
        <w:rPr>
          <w:rFonts w:ascii="Times New Roman" w:hAnsi="Times New Roman" w:cs="Times New Roman"/>
        </w:rPr>
      </w:pPr>
    </w:p>
    <w:p w:rsidR="000045B8" w:rsidRPr="00ED227F" w:rsidRDefault="008C63A4" w:rsidP="008C63A4">
      <w:pPr>
        <w:rPr>
          <w:rFonts w:ascii="Times New Roman" w:hAnsi="Times New Roman" w:cs="Times New Roman"/>
        </w:rPr>
      </w:pPr>
      <w:r w:rsidRPr="00ED227F">
        <w:rPr>
          <w:rFonts w:ascii="Times New Roman" w:hAnsi="Times New Roman" w:cs="Times New Roman"/>
        </w:rPr>
        <w:t>_____</w:t>
      </w:r>
      <w:r w:rsidRPr="00ED227F">
        <w:rPr>
          <w:rFonts w:ascii="Times New Roman" w:hAnsi="Times New Roman" w:cs="Times New Roman"/>
          <w:b/>
        </w:rPr>
        <w:t xml:space="preserve">13.  Interface your TRS 3, TRS 489, TRS 373 (Stat Min) and </w:t>
      </w:r>
      <w:r w:rsidR="008B03C6" w:rsidRPr="00ED227F">
        <w:rPr>
          <w:rFonts w:ascii="Times New Roman" w:hAnsi="Times New Roman" w:cs="Times New Roman"/>
          <w:b/>
        </w:rPr>
        <w:t>Public Education Employer Contribution</w:t>
      </w:r>
      <w:r w:rsidR="00F47306">
        <w:rPr>
          <w:rFonts w:ascii="Times New Roman" w:hAnsi="Times New Roman" w:cs="Times New Roman"/>
          <w:b/>
        </w:rPr>
        <w:t xml:space="preserve"> (was Non-OASDI)</w:t>
      </w:r>
      <w:r w:rsidRPr="00ED227F">
        <w:rPr>
          <w:rFonts w:ascii="Times New Roman" w:hAnsi="Times New Roman" w:cs="Times New Roman"/>
          <w:b/>
        </w:rPr>
        <w:t xml:space="preserve">.  </w:t>
      </w:r>
      <w:r w:rsidR="00A27F9F" w:rsidRPr="00ED227F">
        <w:rPr>
          <w:rFonts w:ascii="Times New Roman" w:hAnsi="Times New Roman" w:cs="Times New Roman"/>
        </w:rPr>
        <w:t xml:space="preserve">If this process is not yet completed, please do so now.  </w:t>
      </w:r>
      <w:r w:rsidRPr="00ED227F">
        <w:rPr>
          <w:rFonts w:ascii="Times New Roman" w:hAnsi="Times New Roman" w:cs="Times New Roman"/>
        </w:rPr>
        <w:t xml:space="preserve">From </w:t>
      </w:r>
      <w:r w:rsidR="00A27F9F" w:rsidRPr="00ED227F">
        <w:rPr>
          <w:rFonts w:ascii="Times New Roman" w:hAnsi="Times New Roman" w:cs="Times New Roman"/>
          <w:b/>
          <w:color w:val="FF0000"/>
        </w:rPr>
        <w:t xml:space="preserve">Payroll </w:t>
      </w:r>
      <w:r w:rsidRPr="00ED227F">
        <w:rPr>
          <w:rFonts w:ascii="Times New Roman" w:hAnsi="Times New Roman" w:cs="Times New Roman"/>
          <w:b/>
          <w:color w:val="FF0000"/>
        </w:rPr>
        <w:t>Processing&gt;TRS Processing&gt;Interface</w:t>
      </w:r>
      <w:r w:rsidR="00C560B2" w:rsidRPr="00ED227F">
        <w:rPr>
          <w:rFonts w:ascii="Times New Roman" w:hAnsi="Times New Roman" w:cs="Times New Roman"/>
          <w:b/>
          <w:color w:val="FF0000"/>
        </w:rPr>
        <w:t xml:space="preserve">.  </w:t>
      </w:r>
      <w:r w:rsidR="00C560B2" w:rsidRPr="00ED227F">
        <w:rPr>
          <w:rFonts w:ascii="Times New Roman" w:hAnsi="Times New Roman" w:cs="Times New Roman"/>
        </w:rPr>
        <w:t>Use your pay date as the posting date and check the select button.  Then choose the interface button to process.</w:t>
      </w:r>
    </w:p>
    <w:p w:rsidR="00C560B2" w:rsidRPr="00ED227F" w:rsidRDefault="00C560B2" w:rsidP="008C63A4">
      <w:pPr>
        <w:rPr>
          <w:rFonts w:ascii="Times New Roman" w:hAnsi="Times New Roman" w:cs="Times New Roman"/>
        </w:rPr>
      </w:pPr>
    </w:p>
    <w:p w:rsidR="008C63A4" w:rsidRDefault="001667BE" w:rsidP="00C560B2">
      <w:pPr>
        <w:ind w:left="0" w:firstLine="0"/>
        <w:jc w:val="center"/>
        <w:rPr>
          <w:rFonts w:ascii="Times New Roman" w:hAnsi="Times New Roman" w:cs="Times New Roman"/>
          <w:b/>
          <w:color w:val="000000" w:themeColor="text1"/>
        </w:rPr>
      </w:pPr>
      <w:r>
        <w:rPr>
          <w:rFonts w:ascii="Times New Roman" w:hAnsi="Times New Roman" w:cs="Times New Roman"/>
          <w:noProof/>
        </w:rPr>
        <w:lastRenderedPageBreak/>
        <mc:AlternateContent>
          <mc:Choice Requires="wps">
            <w:drawing>
              <wp:anchor distT="0" distB="0" distL="114300" distR="114300" simplePos="0" relativeHeight="251784704" behindDoc="1" locked="0" layoutInCell="1" allowOverlap="1">
                <wp:simplePos x="0" y="0"/>
                <wp:positionH relativeFrom="column">
                  <wp:posOffset>-30145</wp:posOffset>
                </wp:positionH>
                <wp:positionV relativeFrom="paragraph">
                  <wp:posOffset>-15073</wp:posOffset>
                </wp:positionV>
                <wp:extent cx="5988818" cy="2838660"/>
                <wp:effectExtent l="0" t="0" r="12065" b="19050"/>
                <wp:wrapNone/>
                <wp:docPr id="45" name="Text Box 45"/>
                <wp:cNvGraphicFramePr/>
                <a:graphic xmlns:a="http://schemas.openxmlformats.org/drawingml/2006/main">
                  <a:graphicData uri="http://schemas.microsoft.com/office/word/2010/wordprocessingShape">
                    <wps:wsp>
                      <wps:cNvSpPr txBox="1"/>
                      <wps:spPr>
                        <a:xfrm>
                          <a:off x="0" y="0"/>
                          <a:ext cx="5988818" cy="2838660"/>
                        </a:xfrm>
                        <a:prstGeom prst="rect">
                          <a:avLst/>
                        </a:prstGeom>
                        <a:solidFill>
                          <a:schemeClr val="lt1"/>
                        </a:solidFill>
                        <a:ln w="6350">
                          <a:solidFill>
                            <a:prstClr val="black"/>
                          </a:solidFill>
                        </a:ln>
                      </wps:spPr>
                      <wps:txbx>
                        <w:txbxContent>
                          <w:p w:rsidR="001667BE" w:rsidRDefault="001667B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52" type="#_x0000_t202" style="position:absolute;left:0;text-align:left;margin-left:-2.35pt;margin-top:-1.2pt;width:471.55pt;height:223.5pt;z-index:-25153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" fillcolor="white [3201]" strokeweight=".5pt">
                <v:textbox>
                  <w:txbxContent>
                    <w:p w:rsidR="001667BE" w:rsidRDefault="001667BE">
                      <w:pPr>
                        <w:ind w:left="0"/>
                      </w:pPr>
                    </w:p>
                  </w:txbxContent>
                </v:textbox>
              </v:shape>
            </w:pict>
          </mc:Fallback>
        </mc:AlternateContent>
      </w:r>
      <w:r w:rsidR="00C560B2" w:rsidRPr="00ED227F">
        <w:rPr>
          <w:rFonts w:ascii="Times New Roman" w:hAnsi="Times New Roman" w:cs="Times New Roman"/>
          <w:noProof/>
        </w:rPr>
        <w:drawing>
          <wp:inline distT="0" distB="0" distL="0" distR="0" wp14:anchorId="42864C7F" wp14:editId="353185C5">
            <wp:extent cx="5943600" cy="2807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807335"/>
                    </a:xfrm>
                    <a:prstGeom prst="rect">
                      <a:avLst/>
                    </a:prstGeom>
                  </pic:spPr>
                </pic:pic>
              </a:graphicData>
            </a:graphic>
          </wp:inline>
        </w:drawing>
      </w:r>
    </w:p>
    <w:p w:rsidR="001667BE" w:rsidRPr="00ED227F" w:rsidRDefault="001667BE" w:rsidP="00C560B2">
      <w:pPr>
        <w:ind w:left="0" w:firstLine="0"/>
        <w:jc w:val="center"/>
        <w:rPr>
          <w:rFonts w:ascii="Times New Roman" w:hAnsi="Times New Roman" w:cs="Times New Roman"/>
          <w:b/>
          <w:color w:val="000000" w:themeColor="text1"/>
        </w:rPr>
      </w:pPr>
    </w:p>
    <w:p w:rsidR="007424AB" w:rsidRPr="00ED227F" w:rsidRDefault="000045B8" w:rsidP="007424AB">
      <w:pPr>
        <w:rPr>
          <w:rFonts w:ascii="Times New Roman" w:hAnsi="Times New Roman" w:cs="Times New Roman"/>
          <w:color w:val="000000" w:themeColor="text1"/>
        </w:rPr>
      </w:pPr>
      <w:r w:rsidRPr="00ED227F">
        <w:rPr>
          <w:rFonts w:ascii="Times New Roman" w:hAnsi="Times New Roman" w:cs="Times New Roman"/>
          <w:b/>
          <w:color w:val="000000" w:themeColor="text1"/>
        </w:rPr>
        <w:t>_____</w:t>
      </w:r>
      <w:r w:rsidR="000135E7" w:rsidRPr="00ED227F">
        <w:rPr>
          <w:rFonts w:ascii="Times New Roman" w:hAnsi="Times New Roman" w:cs="Times New Roman"/>
          <w:b/>
          <w:color w:val="000000" w:themeColor="text1"/>
        </w:rPr>
        <w:t>1</w:t>
      </w:r>
      <w:r w:rsidR="008C63A4" w:rsidRPr="00ED227F">
        <w:rPr>
          <w:rFonts w:ascii="Times New Roman" w:hAnsi="Times New Roman" w:cs="Times New Roman"/>
          <w:b/>
          <w:color w:val="000000" w:themeColor="text1"/>
        </w:rPr>
        <w:t>4</w:t>
      </w:r>
      <w:r w:rsidRPr="00ED227F">
        <w:rPr>
          <w:rFonts w:ascii="Times New Roman" w:hAnsi="Times New Roman" w:cs="Times New Roman"/>
          <w:b/>
          <w:color w:val="000000" w:themeColor="text1"/>
        </w:rPr>
        <w:t xml:space="preserve">.  </w:t>
      </w:r>
      <w:r w:rsidR="007424AB" w:rsidRPr="00ED227F">
        <w:rPr>
          <w:rFonts w:ascii="Times New Roman" w:hAnsi="Times New Roman" w:cs="Times New Roman"/>
          <w:b/>
          <w:color w:val="000000" w:themeColor="text1"/>
        </w:rPr>
        <w:t>Run the Payroll Accrual Variance Extract Utility and correct as needed.</w:t>
      </w:r>
      <w:r w:rsidR="007424AB" w:rsidRPr="00ED227F">
        <w:rPr>
          <w:rFonts w:ascii="Times New Roman" w:hAnsi="Times New Roman" w:cs="Times New Roman"/>
          <w:color w:val="000000" w:themeColor="text1"/>
        </w:rPr>
        <w:t xml:space="preserve">  From </w:t>
      </w:r>
      <w:r w:rsidR="007424AB" w:rsidRPr="00ED227F">
        <w:rPr>
          <w:rFonts w:ascii="Times New Roman" w:hAnsi="Times New Roman" w:cs="Times New Roman"/>
          <w:b/>
          <w:color w:val="FF0000"/>
        </w:rPr>
        <w:t>Utilities &gt; Payroll Accrual Variance Extract</w:t>
      </w:r>
      <w:r w:rsidR="007424AB" w:rsidRPr="00ED227F">
        <w:rPr>
          <w:rFonts w:ascii="Times New Roman" w:hAnsi="Times New Roman" w:cs="Times New Roman"/>
          <w:color w:val="000000" w:themeColor="text1"/>
        </w:rPr>
        <w:t>, pull all employees to the right, select the latest pay date and Run.</w:t>
      </w:r>
    </w:p>
    <w:p w:rsidR="000135E7" w:rsidRPr="00ED227F" w:rsidRDefault="000135E7" w:rsidP="007424AB">
      <w:pPr>
        <w:rPr>
          <w:rFonts w:ascii="Times New Roman" w:hAnsi="Times New Roman" w:cs="Times New Roman"/>
          <w:color w:val="000000" w:themeColor="text1"/>
        </w:rPr>
      </w:pPr>
    </w:p>
    <w:p w:rsidR="000135E7" w:rsidRDefault="000135E7" w:rsidP="000135E7">
      <w:pPr>
        <w:jc w:val="center"/>
        <w:rPr>
          <w:rFonts w:ascii="Times New Roman" w:hAnsi="Times New Roman" w:cs="Times New Roman"/>
          <w:color w:val="000000" w:themeColor="text1"/>
        </w:rPr>
      </w:pPr>
      <w:r w:rsidRPr="00ED227F">
        <w:rPr>
          <w:rFonts w:ascii="Times New Roman" w:hAnsi="Times New Roman" w:cs="Times New Roman"/>
          <w:noProof/>
        </w:rPr>
        <w:drawing>
          <wp:inline distT="0" distB="0" distL="0" distR="0" wp14:anchorId="19EC0695" wp14:editId="0EC5371B">
            <wp:extent cx="3818535" cy="3098568"/>
            <wp:effectExtent l="19050" t="19050" r="10795" b="260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24368" cy="3103302"/>
                    </a:xfrm>
                    <a:prstGeom prst="rect">
                      <a:avLst/>
                    </a:prstGeom>
                    <a:ln>
                      <a:solidFill>
                        <a:schemeClr val="tx1"/>
                      </a:solidFill>
                    </a:ln>
                  </pic:spPr>
                </pic:pic>
              </a:graphicData>
            </a:graphic>
          </wp:inline>
        </w:drawing>
      </w:r>
    </w:p>
    <w:p w:rsidR="001667BE" w:rsidRPr="00ED227F" w:rsidRDefault="001667BE" w:rsidP="000135E7">
      <w:pPr>
        <w:jc w:val="center"/>
        <w:rPr>
          <w:rFonts w:ascii="Times New Roman" w:hAnsi="Times New Roman" w:cs="Times New Roman"/>
          <w:color w:val="000000" w:themeColor="text1"/>
        </w:rPr>
      </w:pPr>
    </w:p>
    <w:p w:rsidR="00A501CD" w:rsidRPr="00ED227F" w:rsidRDefault="00A501CD" w:rsidP="000135E7">
      <w:pPr>
        <w:ind w:firstLine="0"/>
        <w:rPr>
          <w:rFonts w:ascii="Times New Roman" w:hAnsi="Times New Roman" w:cs="Times New Roman"/>
          <w:color w:val="000000" w:themeColor="text1"/>
        </w:rPr>
      </w:pPr>
      <w:r w:rsidRPr="00ED227F">
        <w:rPr>
          <w:rFonts w:ascii="Times New Roman" w:hAnsi="Times New Roman" w:cs="Times New Roman"/>
          <w:color w:val="000000" w:themeColor="text1"/>
        </w:rPr>
        <w:t xml:space="preserve">Verify all payrolls extracted correctly.  </w:t>
      </w:r>
      <w:r w:rsidR="00ED069B" w:rsidRPr="00ED227F">
        <w:rPr>
          <w:rFonts w:ascii="Times New Roman" w:hAnsi="Times New Roman" w:cs="Times New Roman"/>
          <w:color w:val="000000" w:themeColor="text1"/>
        </w:rPr>
        <w:t>C</w:t>
      </w:r>
      <w:r w:rsidRPr="00ED227F">
        <w:rPr>
          <w:rFonts w:ascii="Times New Roman" w:hAnsi="Times New Roman" w:cs="Times New Roman"/>
          <w:color w:val="000000" w:themeColor="text1"/>
        </w:rPr>
        <w:t>lose the screen and proceed to the Reports tab.</w:t>
      </w:r>
    </w:p>
    <w:p w:rsidR="000135E7" w:rsidRPr="00ED227F" w:rsidRDefault="000135E7" w:rsidP="000045B8">
      <w:pPr>
        <w:ind w:firstLine="0"/>
        <w:jc w:val="center"/>
        <w:rPr>
          <w:rFonts w:ascii="Times New Roman" w:hAnsi="Times New Roman" w:cs="Times New Roman"/>
          <w:color w:val="000000" w:themeColor="text1"/>
        </w:rPr>
      </w:pPr>
    </w:p>
    <w:p w:rsidR="00A501CD" w:rsidRPr="00ED227F" w:rsidRDefault="000135E7" w:rsidP="007424AB">
      <w:pPr>
        <w:jc w:val="center"/>
        <w:rPr>
          <w:rFonts w:ascii="Times New Roman" w:hAnsi="Times New Roman" w:cs="Times New Roman"/>
          <w:color w:val="000000" w:themeColor="text1"/>
        </w:rPr>
      </w:pPr>
      <w:r w:rsidRPr="00ED227F">
        <w:rPr>
          <w:rFonts w:ascii="Times New Roman" w:hAnsi="Times New Roman" w:cs="Times New Roman"/>
          <w:noProof/>
        </w:rPr>
        <w:lastRenderedPageBreak/>
        <w:drawing>
          <wp:inline distT="0" distB="0" distL="0" distR="0" wp14:anchorId="043A90BC" wp14:editId="1BE783C7">
            <wp:extent cx="4813401" cy="1799369"/>
            <wp:effectExtent l="19050" t="19050" r="25400" b="1079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28034" cy="1804839"/>
                    </a:xfrm>
                    <a:prstGeom prst="rect">
                      <a:avLst/>
                    </a:prstGeom>
                    <a:ln>
                      <a:solidFill>
                        <a:schemeClr val="tx1"/>
                      </a:solidFill>
                    </a:ln>
                  </pic:spPr>
                </pic:pic>
              </a:graphicData>
            </a:graphic>
          </wp:inline>
        </w:drawing>
      </w:r>
    </w:p>
    <w:p w:rsidR="00A501CD" w:rsidRPr="00ED227F" w:rsidRDefault="00A501CD" w:rsidP="007424AB">
      <w:pPr>
        <w:jc w:val="center"/>
        <w:rPr>
          <w:rFonts w:ascii="Times New Roman" w:hAnsi="Times New Roman" w:cs="Times New Roman"/>
          <w:color w:val="000000" w:themeColor="text1"/>
        </w:rPr>
      </w:pPr>
    </w:p>
    <w:p w:rsidR="00A501CD" w:rsidRPr="00ED227F" w:rsidRDefault="00A501CD" w:rsidP="007424AB">
      <w:pPr>
        <w:jc w:val="center"/>
        <w:rPr>
          <w:rFonts w:ascii="Times New Roman" w:hAnsi="Times New Roman" w:cs="Times New Roman"/>
          <w:color w:val="000000" w:themeColor="text1"/>
        </w:rPr>
      </w:pPr>
    </w:p>
    <w:p w:rsidR="00A501CD" w:rsidRPr="00ED227F" w:rsidRDefault="00A501CD" w:rsidP="000045B8">
      <w:pPr>
        <w:ind w:firstLine="0"/>
        <w:rPr>
          <w:rFonts w:ascii="Times New Roman" w:hAnsi="Times New Roman" w:cs="Times New Roman"/>
          <w:color w:val="000000" w:themeColor="text1"/>
        </w:rPr>
      </w:pPr>
      <w:r w:rsidRPr="00ED227F">
        <w:rPr>
          <w:rFonts w:ascii="Times New Roman" w:hAnsi="Times New Roman" w:cs="Times New Roman"/>
          <w:color w:val="000000" w:themeColor="text1"/>
        </w:rPr>
        <w:t>Generate the Payroll Accrual Variance Report by Name.  You may leave the Minimum Variance at .00 to see all variances or change to .08 t</w:t>
      </w:r>
      <w:r w:rsidR="000045B8" w:rsidRPr="00ED227F">
        <w:rPr>
          <w:rFonts w:ascii="Times New Roman" w:hAnsi="Times New Roman" w:cs="Times New Roman"/>
          <w:color w:val="000000" w:themeColor="text1"/>
        </w:rPr>
        <w:t xml:space="preserve">o leave off any employees whose </w:t>
      </w:r>
      <w:r w:rsidRPr="00ED227F">
        <w:rPr>
          <w:rFonts w:ascii="Times New Roman" w:hAnsi="Times New Roman" w:cs="Times New Roman"/>
          <w:color w:val="000000" w:themeColor="text1"/>
        </w:rPr>
        <w:t xml:space="preserve">variance is only due to rounding.  </w:t>
      </w:r>
    </w:p>
    <w:p w:rsidR="000135E7" w:rsidRPr="00ED227F" w:rsidRDefault="000135E7" w:rsidP="000045B8">
      <w:pPr>
        <w:ind w:firstLine="0"/>
        <w:rPr>
          <w:rFonts w:ascii="Times New Roman" w:hAnsi="Times New Roman" w:cs="Times New Roman"/>
          <w:color w:val="000000" w:themeColor="text1"/>
        </w:rPr>
      </w:pPr>
    </w:p>
    <w:p w:rsidR="000135E7" w:rsidRPr="00ED227F" w:rsidRDefault="000135E7" w:rsidP="000135E7">
      <w:pPr>
        <w:ind w:firstLine="0"/>
        <w:jc w:val="center"/>
        <w:rPr>
          <w:rFonts w:ascii="Times New Roman" w:hAnsi="Times New Roman" w:cs="Times New Roman"/>
          <w:color w:val="000000" w:themeColor="text1"/>
        </w:rPr>
      </w:pPr>
      <w:r w:rsidRPr="00ED227F">
        <w:rPr>
          <w:rFonts w:ascii="Times New Roman" w:hAnsi="Times New Roman" w:cs="Times New Roman"/>
          <w:noProof/>
        </w:rPr>
        <mc:AlternateContent>
          <mc:Choice Requires="wps">
            <w:drawing>
              <wp:anchor distT="0" distB="0" distL="114300" distR="114300" simplePos="0" relativeHeight="251744768" behindDoc="0" locked="0" layoutInCell="1" allowOverlap="1" wp14:anchorId="29554A68" wp14:editId="48144149">
                <wp:simplePos x="0" y="0"/>
                <wp:positionH relativeFrom="column">
                  <wp:posOffset>2095082</wp:posOffset>
                </wp:positionH>
                <wp:positionV relativeFrom="paragraph">
                  <wp:posOffset>3025265</wp:posOffset>
                </wp:positionV>
                <wp:extent cx="667218" cy="114355"/>
                <wp:effectExtent l="0" t="0" r="19050" b="19050"/>
                <wp:wrapNone/>
                <wp:docPr id="276" name="Rounded Rectangle 276"/>
                <wp:cNvGraphicFramePr/>
                <a:graphic xmlns:a="http://schemas.openxmlformats.org/drawingml/2006/main">
                  <a:graphicData uri="http://schemas.microsoft.com/office/word/2010/wordprocessingShape">
                    <wps:wsp>
                      <wps:cNvSpPr/>
                      <wps:spPr>
                        <a:xfrm>
                          <a:off x="0" y="0"/>
                          <a:ext cx="667218" cy="1143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64FE4" id="Rounded Rectangle 276" o:spid="_x0000_s1026" style="position:absolute;margin-left:164.95pt;margin-top:238.2pt;width:52.55pt;height:9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" filled="f" strokecolor="red" strokeweight="2pt"/>
            </w:pict>
          </mc:Fallback>
        </mc:AlternateContent>
      </w:r>
      <w:r w:rsidRPr="00ED227F">
        <w:rPr>
          <w:rFonts w:ascii="Times New Roman" w:hAnsi="Times New Roman" w:cs="Times New Roman"/>
          <w:noProof/>
        </w:rPr>
        <mc:AlternateContent>
          <mc:Choice Requires="wps">
            <w:drawing>
              <wp:anchor distT="0" distB="0" distL="114300" distR="114300" simplePos="0" relativeHeight="251743744" behindDoc="0" locked="0" layoutInCell="1" allowOverlap="1" wp14:anchorId="30CBC5FD" wp14:editId="14775A26">
                <wp:simplePos x="0" y="0"/>
                <wp:positionH relativeFrom="column">
                  <wp:posOffset>2171158</wp:posOffset>
                </wp:positionH>
                <wp:positionV relativeFrom="paragraph">
                  <wp:posOffset>821787</wp:posOffset>
                </wp:positionV>
                <wp:extent cx="2032482" cy="156012"/>
                <wp:effectExtent l="0" t="0" r="25400" b="15875"/>
                <wp:wrapNone/>
                <wp:docPr id="275" name="Rounded Rectangle 275"/>
                <wp:cNvGraphicFramePr/>
                <a:graphic xmlns:a="http://schemas.openxmlformats.org/drawingml/2006/main">
                  <a:graphicData uri="http://schemas.microsoft.com/office/word/2010/wordprocessingShape">
                    <wps:wsp>
                      <wps:cNvSpPr/>
                      <wps:spPr>
                        <a:xfrm>
                          <a:off x="0" y="0"/>
                          <a:ext cx="2032482" cy="15601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0FC11C" id="Rounded Rectangle 275" o:spid="_x0000_s1026" style="position:absolute;margin-left:170.95pt;margin-top:64.7pt;width:160.05pt;height:12.3pt;z-index:25174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" filled="f" strokecolor="red" strokeweight="2pt"/>
            </w:pict>
          </mc:Fallback>
        </mc:AlternateContent>
      </w:r>
      <w:r w:rsidRPr="00ED227F">
        <w:rPr>
          <w:rFonts w:ascii="Times New Roman" w:hAnsi="Times New Roman" w:cs="Times New Roman"/>
          <w:noProof/>
        </w:rPr>
        <w:drawing>
          <wp:inline distT="0" distB="0" distL="0" distR="0" wp14:anchorId="7B874AB1" wp14:editId="6A2711F3">
            <wp:extent cx="2838540" cy="3167380"/>
            <wp:effectExtent l="19050" t="19050" r="19050" b="1397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703" t="192" r="1"/>
                    <a:stretch/>
                  </pic:blipFill>
                  <pic:spPr bwMode="auto">
                    <a:xfrm>
                      <a:off x="0" y="0"/>
                      <a:ext cx="2853529" cy="31841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501CD" w:rsidRPr="00ED227F" w:rsidRDefault="00A501CD" w:rsidP="007424AB">
      <w:pPr>
        <w:jc w:val="center"/>
        <w:rPr>
          <w:rFonts w:ascii="Times New Roman" w:hAnsi="Times New Roman" w:cs="Times New Roman"/>
          <w:color w:val="000000" w:themeColor="text1"/>
        </w:rPr>
      </w:pPr>
    </w:p>
    <w:p w:rsidR="00A501CD" w:rsidRPr="00ED227F" w:rsidRDefault="00A501CD" w:rsidP="007424AB">
      <w:pPr>
        <w:jc w:val="center"/>
        <w:rPr>
          <w:rFonts w:ascii="Times New Roman" w:hAnsi="Times New Roman" w:cs="Times New Roman"/>
          <w:color w:val="000000" w:themeColor="text1"/>
        </w:rPr>
      </w:pPr>
    </w:p>
    <w:p w:rsidR="00A501CD" w:rsidRPr="00ED227F" w:rsidRDefault="00A501CD" w:rsidP="007424AB">
      <w:pPr>
        <w:jc w:val="center"/>
        <w:rPr>
          <w:rFonts w:ascii="Times New Roman" w:hAnsi="Times New Roman" w:cs="Times New Roman"/>
          <w:color w:val="000000" w:themeColor="text1"/>
        </w:rPr>
      </w:pPr>
    </w:p>
    <w:p w:rsidR="00A501CD" w:rsidRPr="00ED227F" w:rsidRDefault="00A501CD" w:rsidP="000045B8">
      <w:pPr>
        <w:ind w:firstLine="0"/>
        <w:rPr>
          <w:rFonts w:ascii="Times New Roman" w:hAnsi="Times New Roman" w:cs="Times New Roman"/>
          <w:color w:val="000000" w:themeColor="text1"/>
        </w:rPr>
      </w:pPr>
      <w:r w:rsidRPr="00ED227F">
        <w:rPr>
          <w:rFonts w:ascii="Times New Roman" w:hAnsi="Times New Roman" w:cs="Times New Roman"/>
          <w:color w:val="000000" w:themeColor="text1"/>
        </w:rPr>
        <w:t>Analyze each employee’s variance to determine the cause.  Once you have determined the cause, you’ll know if you need to simply make a correction to their screen, or if you need to post changes to the Master Payroll File and/or Interface those changes to Finance.</w:t>
      </w:r>
    </w:p>
    <w:p w:rsidR="007424AB" w:rsidRPr="00ED227F" w:rsidRDefault="007424AB" w:rsidP="007424AB">
      <w:pPr>
        <w:rPr>
          <w:rFonts w:ascii="Times New Roman" w:hAnsi="Times New Roman" w:cs="Times New Roman"/>
          <w:color w:val="000000" w:themeColor="text1"/>
        </w:rPr>
      </w:pPr>
    </w:p>
    <w:p w:rsidR="00ED069B" w:rsidRPr="00ED227F" w:rsidRDefault="00ED069B">
      <w:pPr>
        <w:rPr>
          <w:rFonts w:ascii="Times New Roman" w:hAnsi="Times New Roman" w:cs="Times New Roman"/>
          <w:b/>
          <w:color w:val="000000" w:themeColor="text1"/>
        </w:rPr>
      </w:pPr>
      <w:r w:rsidRPr="00ED227F">
        <w:rPr>
          <w:rFonts w:ascii="Times New Roman" w:hAnsi="Times New Roman" w:cs="Times New Roman"/>
          <w:b/>
          <w:color w:val="000000" w:themeColor="text1"/>
        </w:rPr>
        <w:br w:type="page"/>
      </w:r>
    </w:p>
    <w:p w:rsidR="00A501CD" w:rsidRPr="00ED227F" w:rsidRDefault="00A501CD" w:rsidP="00A501CD">
      <w:pPr>
        <w:rPr>
          <w:rFonts w:ascii="Times New Roman" w:hAnsi="Times New Roman" w:cs="Times New Roman"/>
          <w:b/>
          <w:color w:val="000000" w:themeColor="text1"/>
        </w:rPr>
      </w:pPr>
      <w:r w:rsidRPr="00ED227F">
        <w:rPr>
          <w:rFonts w:ascii="Times New Roman" w:hAnsi="Times New Roman" w:cs="Times New Roman"/>
          <w:b/>
          <w:color w:val="000000" w:themeColor="text1"/>
        </w:rPr>
        <w:lastRenderedPageBreak/>
        <w:t>_____</w:t>
      </w:r>
      <w:r w:rsidR="000135E7" w:rsidRPr="00ED227F">
        <w:rPr>
          <w:rFonts w:ascii="Times New Roman" w:hAnsi="Times New Roman" w:cs="Times New Roman"/>
          <w:b/>
          <w:color w:val="000000" w:themeColor="text1"/>
        </w:rPr>
        <w:t>1</w:t>
      </w:r>
      <w:r w:rsidR="008C63A4" w:rsidRPr="00ED227F">
        <w:rPr>
          <w:rFonts w:ascii="Times New Roman" w:hAnsi="Times New Roman" w:cs="Times New Roman"/>
          <w:b/>
          <w:color w:val="000000" w:themeColor="text1"/>
        </w:rPr>
        <w:t>5</w:t>
      </w:r>
      <w:r w:rsidRPr="00ED227F">
        <w:rPr>
          <w:rFonts w:ascii="Times New Roman" w:hAnsi="Times New Roman" w:cs="Times New Roman"/>
          <w:b/>
          <w:color w:val="000000" w:themeColor="text1"/>
        </w:rPr>
        <w:t xml:space="preserve">.  If applicable, run the 941 Quarterly Tax Report.  </w:t>
      </w:r>
    </w:p>
    <w:p w:rsidR="00A501CD" w:rsidRPr="00ED227F" w:rsidRDefault="00A501CD" w:rsidP="00B03221">
      <w:pPr>
        <w:tabs>
          <w:tab w:val="left" w:pos="1980"/>
          <w:tab w:val="left" w:pos="2250"/>
        </w:tabs>
        <w:ind w:left="1440" w:hanging="540"/>
        <w:rPr>
          <w:rFonts w:ascii="Times New Roman" w:hAnsi="Times New Roman" w:cs="Times New Roman"/>
          <w:color w:val="000000" w:themeColor="text1"/>
        </w:rPr>
      </w:pPr>
      <w:r w:rsidRPr="00ED227F">
        <w:rPr>
          <w:rFonts w:ascii="Times New Roman" w:hAnsi="Times New Roman" w:cs="Times New Roman"/>
          <w:color w:val="000000" w:themeColor="text1"/>
        </w:rPr>
        <w:t xml:space="preserve">April 30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 xml:space="preserve">–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1</w:t>
      </w:r>
      <w:r w:rsidRPr="00ED227F">
        <w:rPr>
          <w:rFonts w:ascii="Times New Roman" w:hAnsi="Times New Roman" w:cs="Times New Roman"/>
          <w:color w:val="000000" w:themeColor="text1"/>
          <w:vertAlign w:val="superscript"/>
        </w:rPr>
        <w:t>st</w:t>
      </w:r>
      <w:r w:rsidRPr="00ED227F">
        <w:rPr>
          <w:rFonts w:ascii="Times New Roman" w:hAnsi="Times New Roman" w:cs="Times New Roman"/>
          <w:color w:val="000000" w:themeColor="text1"/>
        </w:rPr>
        <w:t xml:space="preserve"> Quarter 941 due to IRS for January – March</w:t>
      </w:r>
    </w:p>
    <w:p w:rsidR="00A501CD" w:rsidRPr="00ED227F" w:rsidRDefault="00A501CD" w:rsidP="00B03221">
      <w:pPr>
        <w:tabs>
          <w:tab w:val="left" w:pos="1980"/>
          <w:tab w:val="left" w:pos="2250"/>
        </w:tabs>
        <w:ind w:left="1440" w:hanging="540"/>
        <w:rPr>
          <w:rFonts w:ascii="Times New Roman" w:hAnsi="Times New Roman" w:cs="Times New Roman"/>
          <w:color w:val="000000" w:themeColor="text1"/>
        </w:rPr>
      </w:pPr>
      <w:r w:rsidRPr="00ED227F">
        <w:rPr>
          <w:rFonts w:ascii="Times New Roman" w:hAnsi="Times New Roman" w:cs="Times New Roman"/>
          <w:color w:val="000000" w:themeColor="text1"/>
        </w:rPr>
        <w:t xml:space="preserve">July 31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 xml:space="preserve">–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2</w:t>
      </w:r>
      <w:r w:rsidRPr="00ED227F">
        <w:rPr>
          <w:rFonts w:ascii="Times New Roman" w:hAnsi="Times New Roman" w:cs="Times New Roman"/>
          <w:color w:val="000000" w:themeColor="text1"/>
          <w:vertAlign w:val="superscript"/>
        </w:rPr>
        <w:t>nd</w:t>
      </w:r>
      <w:r w:rsidRPr="00ED227F">
        <w:rPr>
          <w:rFonts w:ascii="Times New Roman" w:hAnsi="Times New Roman" w:cs="Times New Roman"/>
          <w:color w:val="000000" w:themeColor="text1"/>
        </w:rPr>
        <w:t xml:space="preserve"> Quarter 941 due to IRS for April – June</w:t>
      </w:r>
    </w:p>
    <w:p w:rsidR="00A501CD" w:rsidRPr="00ED227F" w:rsidRDefault="00A501CD" w:rsidP="00B03221">
      <w:pPr>
        <w:tabs>
          <w:tab w:val="left" w:pos="1980"/>
          <w:tab w:val="left" w:pos="2250"/>
        </w:tabs>
        <w:ind w:left="1440" w:hanging="540"/>
        <w:rPr>
          <w:rFonts w:ascii="Times New Roman" w:hAnsi="Times New Roman" w:cs="Times New Roman"/>
          <w:color w:val="000000" w:themeColor="text1"/>
        </w:rPr>
      </w:pPr>
      <w:r w:rsidRPr="00ED227F">
        <w:rPr>
          <w:rFonts w:ascii="Times New Roman" w:hAnsi="Times New Roman" w:cs="Times New Roman"/>
          <w:color w:val="000000" w:themeColor="text1"/>
        </w:rPr>
        <w:t xml:space="preserve">October 31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 xml:space="preserve">–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3</w:t>
      </w:r>
      <w:r w:rsidRPr="00ED227F">
        <w:rPr>
          <w:rFonts w:ascii="Times New Roman" w:hAnsi="Times New Roman" w:cs="Times New Roman"/>
          <w:color w:val="000000" w:themeColor="text1"/>
          <w:vertAlign w:val="superscript"/>
        </w:rPr>
        <w:t>rd</w:t>
      </w:r>
      <w:r w:rsidRPr="00ED227F">
        <w:rPr>
          <w:rFonts w:ascii="Times New Roman" w:hAnsi="Times New Roman" w:cs="Times New Roman"/>
          <w:color w:val="000000" w:themeColor="text1"/>
        </w:rPr>
        <w:t xml:space="preserve"> Quarter 941 due to IRS for July – September</w:t>
      </w:r>
    </w:p>
    <w:p w:rsidR="00A501CD" w:rsidRPr="00ED227F" w:rsidRDefault="00A501CD" w:rsidP="00B03221">
      <w:pPr>
        <w:tabs>
          <w:tab w:val="left" w:pos="1890"/>
          <w:tab w:val="left" w:pos="2250"/>
        </w:tabs>
        <w:ind w:left="1440" w:hanging="540"/>
        <w:rPr>
          <w:rFonts w:ascii="Times New Roman" w:hAnsi="Times New Roman" w:cs="Times New Roman"/>
          <w:color w:val="000000" w:themeColor="text1"/>
        </w:rPr>
      </w:pPr>
      <w:r w:rsidRPr="00ED227F">
        <w:rPr>
          <w:rFonts w:ascii="Times New Roman" w:hAnsi="Times New Roman" w:cs="Times New Roman"/>
          <w:color w:val="000000" w:themeColor="text1"/>
        </w:rPr>
        <w:t>January 31</w:t>
      </w:r>
      <w:r w:rsidR="00B03221" w:rsidRPr="00ED227F">
        <w:rPr>
          <w:rFonts w:ascii="Times New Roman" w:hAnsi="Times New Roman" w:cs="Times New Roman"/>
          <w:color w:val="000000" w:themeColor="text1"/>
        </w:rPr>
        <w:tab/>
        <w:t xml:space="preserve"> </w:t>
      </w:r>
      <w:r w:rsidRPr="00ED227F">
        <w:rPr>
          <w:rFonts w:ascii="Times New Roman" w:hAnsi="Times New Roman" w:cs="Times New Roman"/>
          <w:color w:val="000000" w:themeColor="text1"/>
        </w:rPr>
        <w:t xml:space="preserve">–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4</w:t>
      </w:r>
      <w:r w:rsidRPr="00ED227F">
        <w:rPr>
          <w:rFonts w:ascii="Times New Roman" w:hAnsi="Times New Roman" w:cs="Times New Roman"/>
          <w:color w:val="000000" w:themeColor="text1"/>
          <w:vertAlign w:val="superscript"/>
        </w:rPr>
        <w:t>th</w:t>
      </w:r>
      <w:r w:rsidRPr="00ED227F">
        <w:rPr>
          <w:rFonts w:ascii="Times New Roman" w:hAnsi="Times New Roman" w:cs="Times New Roman"/>
          <w:color w:val="000000" w:themeColor="text1"/>
        </w:rPr>
        <w:t xml:space="preserve"> Quarter 941 due to IRS for October - December</w:t>
      </w:r>
    </w:p>
    <w:p w:rsidR="00A501CD" w:rsidRPr="00ED227F" w:rsidRDefault="00A501CD" w:rsidP="00A501CD">
      <w:pPr>
        <w:ind w:left="1440"/>
        <w:rPr>
          <w:rFonts w:ascii="Times New Roman" w:hAnsi="Times New Roman" w:cs="Times New Roman"/>
          <w:color w:val="000000" w:themeColor="text1"/>
        </w:rPr>
      </w:pPr>
      <w:r w:rsidRPr="00ED227F">
        <w:rPr>
          <w:rFonts w:ascii="Times New Roman" w:hAnsi="Times New Roman" w:cs="Times New Roman"/>
          <w:color w:val="000000" w:themeColor="text1"/>
        </w:rPr>
        <w:t xml:space="preserve">Access from </w:t>
      </w:r>
      <w:r w:rsidRPr="00ED227F">
        <w:rPr>
          <w:rFonts w:ascii="Times New Roman" w:hAnsi="Times New Roman" w:cs="Times New Roman"/>
          <w:b/>
          <w:color w:val="000000" w:themeColor="text1"/>
        </w:rPr>
        <w:t>Reports &gt; HR Reports &gt; Quarterly/Annual Reports &gt; 941 Worksheet (HRS 5000).</w:t>
      </w:r>
      <w:r w:rsidRPr="00ED227F">
        <w:rPr>
          <w:rFonts w:ascii="Times New Roman" w:hAnsi="Times New Roman" w:cs="Times New Roman"/>
          <w:color w:val="000000" w:themeColor="text1"/>
        </w:rPr>
        <w:t xml:space="preserve">  The 941 report should be run for the three months of the quarter and compared to the tax deposits made through EFTPS for the same three months.  The Quarterly 941 form due to the IRS can be found at:  </w:t>
      </w:r>
      <w:hyperlink r:id="rId59" w:history="1">
        <w:r w:rsidRPr="00ED227F">
          <w:rPr>
            <w:rStyle w:val="Hyperlink"/>
            <w:rFonts w:ascii="Times New Roman" w:hAnsi="Times New Roman" w:cs="Times New Roman"/>
          </w:rPr>
          <w:t>http://www.irs.gov/pub/irs-pdf/f941.pdf</w:t>
        </w:r>
      </w:hyperlink>
      <w:r w:rsidRPr="00ED227F">
        <w:rPr>
          <w:rFonts w:ascii="Times New Roman" w:hAnsi="Times New Roman" w:cs="Times New Roman"/>
          <w:color w:val="000000" w:themeColor="text1"/>
        </w:rPr>
        <w:t xml:space="preserve">.  </w:t>
      </w:r>
    </w:p>
    <w:p w:rsidR="00A501CD" w:rsidRPr="00ED227F" w:rsidRDefault="00A501CD" w:rsidP="00A501CD">
      <w:pPr>
        <w:ind w:left="1440"/>
        <w:rPr>
          <w:rFonts w:ascii="Times New Roman" w:hAnsi="Times New Roman" w:cs="Times New Roman"/>
          <w:color w:val="000000" w:themeColor="text1"/>
        </w:rPr>
      </w:pPr>
    </w:p>
    <w:p w:rsidR="00A501CD" w:rsidRPr="00ED227F" w:rsidRDefault="00A501CD" w:rsidP="00A501CD">
      <w:pPr>
        <w:rPr>
          <w:rFonts w:ascii="Times New Roman" w:hAnsi="Times New Roman" w:cs="Times New Roman"/>
          <w:b/>
          <w:color w:val="000000" w:themeColor="text1"/>
        </w:rPr>
      </w:pPr>
      <w:r w:rsidRPr="00ED227F">
        <w:rPr>
          <w:rFonts w:ascii="Times New Roman" w:hAnsi="Times New Roman" w:cs="Times New Roman"/>
          <w:b/>
          <w:color w:val="000000" w:themeColor="text1"/>
        </w:rPr>
        <w:t>_____</w:t>
      </w:r>
      <w:r w:rsidR="000135E7" w:rsidRPr="00ED227F">
        <w:rPr>
          <w:rFonts w:ascii="Times New Roman" w:hAnsi="Times New Roman" w:cs="Times New Roman"/>
          <w:b/>
          <w:color w:val="000000" w:themeColor="text1"/>
        </w:rPr>
        <w:t>1</w:t>
      </w:r>
      <w:r w:rsidR="008C63A4" w:rsidRPr="00ED227F">
        <w:rPr>
          <w:rFonts w:ascii="Times New Roman" w:hAnsi="Times New Roman" w:cs="Times New Roman"/>
          <w:b/>
          <w:color w:val="000000" w:themeColor="text1"/>
        </w:rPr>
        <w:t>6</w:t>
      </w:r>
      <w:r w:rsidRPr="00ED227F">
        <w:rPr>
          <w:rFonts w:ascii="Times New Roman" w:hAnsi="Times New Roman" w:cs="Times New Roman"/>
          <w:b/>
          <w:color w:val="000000" w:themeColor="text1"/>
        </w:rPr>
        <w:t>.  If applicable, run the TWC Wage List for the Texas Workforce Commission.</w:t>
      </w:r>
    </w:p>
    <w:p w:rsidR="00A501CD" w:rsidRPr="00ED227F" w:rsidRDefault="00A501CD" w:rsidP="00B03221">
      <w:pPr>
        <w:tabs>
          <w:tab w:val="left" w:pos="1980"/>
          <w:tab w:val="left" w:pos="2250"/>
        </w:tabs>
        <w:ind w:left="1440" w:hanging="540"/>
        <w:rPr>
          <w:rFonts w:ascii="Times New Roman" w:hAnsi="Times New Roman" w:cs="Times New Roman"/>
          <w:color w:val="000000" w:themeColor="text1"/>
        </w:rPr>
      </w:pPr>
      <w:r w:rsidRPr="00ED227F">
        <w:rPr>
          <w:rFonts w:ascii="Times New Roman" w:hAnsi="Times New Roman" w:cs="Times New Roman"/>
          <w:color w:val="000000" w:themeColor="text1"/>
        </w:rPr>
        <w:t xml:space="preserve">April 25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 xml:space="preserve">–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1</w:t>
      </w:r>
      <w:r w:rsidRPr="00ED227F">
        <w:rPr>
          <w:rFonts w:ascii="Times New Roman" w:hAnsi="Times New Roman" w:cs="Times New Roman"/>
          <w:color w:val="000000" w:themeColor="text1"/>
          <w:vertAlign w:val="superscript"/>
        </w:rPr>
        <w:t>st</w:t>
      </w:r>
      <w:r w:rsidRPr="00ED227F">
        <w:rPr>
          <w:rFonts w:ascii="Times New Roman" w:hAnsi="Times New Roman" w:cs="Times New Roman"/>
          <w:color w:val="000000" w:themeColor="text1"/>
        </w:rPr>
        <w:t xml:space="preserve"> Quarter 941 due to TASB for January – March</w:t>
      </w:r>
    </w:p>
    <w:p w:rsidR="00A501CD" w:rsidRPr="00ED227F" w:rsidRDefault="00A501CD" w:rsidP="00B03221">
      <w:pPr>
        <w:tabs>
          <w:tab w:val="left" w:pos="1980"/>
          <w:tab w:val="left" w:pos="2250"/>
        </w:tabs>
        <w:ind w:left="1440" w:hanging="540"/>
        <w:rPr>
          <w:rFonts w:ascii="Times New Roman" w:hAnsi="Times New Roman" w:cs="Times New Roman"/>
          <w:color w:val="000000" w:themeColor="text1"/>
        </w:rPr>
      </w:pPr>
      <w:r w:rsidRPr="00ED227F">
        <w:rPr>
          <w:rFonts w:ascii="Times New Roman" w:hAnsi="Times New Roman" w:cs="Times New Roman"/>
          <w:color w:val="000000" w:themeColor="text1"/>
        </w:rPr>
        <w:t xml:space="preserve">July 25 </w:t>
      </w:r>
      <w:r w:rsidR="000B6F94"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 xml:space="preserve">–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2</w:t>
      </w:r>
      <w:r w:rsidRPr="00ED227F">
        <w:rPr>
          <w:rFonts w:ascii="Times New Roman" w:hAnsi="Times New Roman" w:cs="Times New Roman"/>
          <w:color w:val="000000" w:themeColor="text1"/>
          <w:vertAlign w:val="superscript"/>
        </w:rPr>
        <w:t>nd</w:t>
      </w:r>
      <w:r w:rsidRPr="00ED227F">
        <w:rPr>
          <w:rFonts w:ascii="Times New Roman" w:hAnsi="Times New Roman" w:cs="Times New Roman"/>
          <w:color w:val="000000" w:themeColor="text1"/>
        </w:rPr>
        <w:t xml:space="preserve"> Quarter 941 due to TASB for April – June</w:t>
      </w:r>
    </w:p>
    <w:p w:rsidR="00A501CD" w:rsidRPr="00ED227F" w:rsidRDefault="00A501CD" w:rsidP="00B03221">
      <w:pPr>
        <w:tabs>
          <w:tab w:val="left" w:pos="1980"/>
          <w:tab w:val="left" w:pos="2250"/>
        </w:tabs>
        <w:ind w:left="1440" w:hanging="540"/>
        <w:rPr>
          <w:rFonts w:ascii="Times New Roman" w:hAnsi="Times New Roman" w:cs="Times New Roman"/>
          <w:color w:val="000000" w:themeColor="text1"/>
        </w:rPr>
      </w:pPr>
      <w:r w:rsidRPr="00ED227F">
        <w:rPr>
          <w:rFonts w:ascii="Times New Roman" w:hAnsi="Times New Roman" w:cs="Times New Roman"/>
          <w:color w:val="000000" w:themeColor="text1"/>
        </w:rPr>
        <w:t xml:space="preserve">October 25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 xml:space="preserve">–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3</w:t>
      </w:r>
      <w:r w:rsidRPr="00ED227F">
        <w:rPr>
          <w:rFonts w:ascii="Times New Roman" w:hAnsi="Times New Roman" w:cs="Times New Roman"/>
          <w:color w:val="000000" w:themeColor="text1"/>
          <w:vertAlign w:val="superscript"/>
        </w:rPr>
        <w:t>rd</w:t>
      </w:r>
      <w:r w:rsidRPr="00ED227F">
        <w:rPr>
          <w:rFonts w:ascii="Times New Roman" w:hAnsi="Times New Roman" w:cs="Times New Roman"/>
          <w:color w:val="000000" w:themeColor="text1"/>
        </w:rPr>
        <w:t xml:space="preserve"> Quarter 941 due to TASB for July – September</w:t>
      </w:r>
    </w:p>
    <w:p w:rsidR="00A501CD" w:rsidRPr="00ED227F" w:rsidRDefault="00A501CD" w:rsidP="00B03221">
      <w:pPr>
        <w:tabs>
          <w:tab w:val="left" w:pos="1980"/>
          <w:tab w:val="left" w:pos="2250"/>
        </w:tabs>
        <w:ind w:left="1440" w:hanging="540"/>
        <w:rPr>
          <w:rFonts w:ascii="Times New Roman" w:hAnsi="Times New Roman" w:cs="Times New Roman"/>
          <w:color w:val="000000" w:themeColor="text1"/>
        </w:rPr>
      </w:pPr>
      <w:r w:rsidRPr="00ED227F">
        <w:rPr>
          <w:rFonts w:ascii="Times New Roman" w:hAnsi="Times New Roman" w:cs="Times New Roman"/>
          <w:color w:val="000000" w:themeColor="text1"/>
        </w:rPr>
        <w:t xml:space="preserve">January 25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 xml:space="preserve">–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4</w:t>
      </w:r>
      <w:r w:rsidRPr="00ED227F">
        <w:rPr>
          <w:rFonts w:ascii="Times New Roman" w:hAnsi="Times New Roman" w:cs="Times New Roman"/>
          <w:color w:val="000000" w:themeColor="text1"/>
          <w:vertAlign w:val="superscript"/>
        </w:rPr>
        <w:t>th</w:t>
      </w:r>
      <w:r w:rsidRPr="00ED227F">
        <w:rPr>
          <w:rFonts w:ascii="Times New Roman" w:hAnsi="Times New Roman" w:cs="Times New Roman"/>
          <w:color w:val="000000" w:themeColor="text1"/>
        </w:rPr>
        <w:t xml:space="preserve"> Quarter 941 due to TASB for October – December</w:t>
      </w:r>
    </w:p>
    <w:p w:rsidR="00A501CD" w:rsidRPr="00ED227F" w:rsidRDefault="00A501CD" w:rsidP="00B03221">
      <w:pPr>
        <w:tabs>
          <w:tab w:val="left" w:pos="1980"/>
          <w:tab w:val="left" w:pos="2250"/>
        </w:tabs>
        <w:ind w:left="1440"/>
        <w:rPr>
          <w:rFonts w:ascii="Times New Roman" w:hAnsi="Times New Roman" w:cs="Times New Roman"/>
          <w:color w:val="000000" w:themeColor="text1"/>
        </w:rPr>
      </w:pPr>
    </w:p>
    <w:p w:rsidR="009F3756" w:rsidRPr="00ED227F" w:rsidRDefault="009F3756" w:rsidP="00A501CD">
      <w:pPr>
        <w:ind w:left="1440"/>
        <w:rPr>
          <w:rFonts w:ascii="Times New Roman" w:hAnsi="Times New Roman" w:cs="Times New Roman"/>
          <w:color w:val="000000" w:themeColor="text1"/>
        </w:rPr>
      </w:pPr>
    </w:p>
    <w:p w:rsidR="00A501CD" w:rsidRPr="00ED227F" w:rsidRDefault="00A501CD" w:rsidP="00A501CD">
      <w:pPr>
        <w:ind w:left="1440"/>
        <w:rPr>
          <w:rFonts w:ascii="Times New Roman" w:hAnsi="Times New Roman" w:cs="Times New Roman"/>
          <w:color w:val="000000" w:themeColor="text1"/>
        </w:rPr>
      </w:pPr>
      <w:r w:rsidRPr="00ED227F">
        <w:rPr>
          <w:rFonts w:ascii="Times New Roman" w:hAnsi="Times New Roman" w:cs="Times New Roman"/>
          <w:color w:val="000000" w:themeColor="text1"/>
        </w:rPr>
        <w:t xml:space="preserve">Access from </w:t>
      </w:r>
      <w:r w:rsidRPr="00ED227F">
        <w:rPr>
          <w:rFonts w:ascii="Times New Roman" w:hAnsi="Times New Roman" w:cs="Times New Roman"/>
          <w:b/>
          <w:color w:val="000000" w:themeColor="text1"/>
        </w:rPr>
        <w:t>Reports &gt; HR Reports &gt; Quarterly/Annual Reports &gt; TWC Wage List (HRS 5050).</w:t>
      </w:r>
      <w:r w:rsidRPr="00ED227F">
        <w:rPr>
          <w:rFonts w:ascii="Times New Roman" w:hAnsi="Times New Roman" w:cs="Times New Roman"/>
          <w:color w:val="000000" w:themeColor="text1"/>
        </w:rPr>
        <w:t xml:space="preserve">  The report will create an electronic file.  Save in the TWC folder in the monthly payroll folder.  You will need the following information to complete the parameters of the reports which can be obtained from TASB if needed:</w:t>
      </w:r>
    </w:p>
    <w:p w:rsidR="00A501CD" w:rsidRPr="00ED227F" w:rsidRDefault="00A501CD" w:rsidP="00A501CD">
      <w:pPr>
        <w:ind w:left="1440"/>
        <w:rPr>
          <w:rFonts w:ascii="Times New Roman" w:hAnsi="Times New Roman" w:cs="Times New Roman"/>
          <w:color w:val="000000" w:themeColor="text1"/>
        </w:rPr>
      </w:pPr>
    </w:p>
    <w:p w:rsidR="00A501CD" w:rsidRPr="00ED227F" w:rsidRDefault="00A501CD" w:rsidP="00A501CD">
      <w:pPr>
        <w:pStyle w:val="ListParagraph"/>
        <w:numPr>
          <w:ilvl w:val="2"/>
          <w:numId w:val="3"/>
        </w:numPr>
        <w:ind w:right="720"/>
        <w:rPr>
          <w:rFonts w:ascii="Times New Roman" w:hAnsi="Times New Roman" w:cs="Times New Roman"/>
          <w:color w:val="000000" w:themeColor="text1"/>
        </w:rPr>
      </w:pPr>
      <w:r w:rsidRPr="00ED227F">
        <w:rPr>
          <w:rFonts w:ascii="Times New Roman" w:hAnsi="Times New Roman" w:cs="Times New Roman"/>
          <w:color w:val="000000" w:themeColor="text1"/>
        </w:rPr>
        <w:t>Tax Area Number</w:t>
      </w:r>
    </w:p>
    <w:p w:rsidR="00A501CD" w:rsidRPr="00ED227F" w:rsidRDefault="00A501CD" w:rsidP="00A501CD">
      <w:pPr>
        <w:pStyle w:val="ListParagraph"/>
        <w:numPr>
          <w:ilvl w:val="2"/>
          <w:numId w:val="3"/>
        </w:numPr>
        <w:ind w:right="720"/>
        <w:rPr>
          <w:rFonts w:ascii="Times New Roman" w:hAnsi="Times New Roman" w:cs="Times New Roman"/>
          <w:color w:val="000000" w:themeColor="text1"/>
        </w:rPr>
      </w:pPr>
      <w:r w:rsidRPr="00ED227F">
        <w:rPr>
          <w:rFonts w:ascii="Times New Roman" w:hAnsi="Times New Roman" w:cs="Times New Roman"/>
          <w:color w:val="000000" w:themeColor="text1"/>
        </w:rPr>
        <w:t>Tax Rate</w:t>
      </w:r>
    </w:p>
    <w:p w:rsidR="00A501CD" w:rsidRPr="00ED227F" w:rsidRDefault="00A501CD" w:rsidP="00A501CD">
      <w:pPr>
        <w:pStyle w:val="ListParagraph"/>
        <w:numPr>
          <w:ilvl w:val="2"/>
          <w:numId w:val="3"/>
        </w:numPr>
        <w:ind w:right="720"/>
        <w:rPr>
          <w:rFonts w:ascii="Times New Roman" w:hAnsi="Times New Roman" w:cs="Times New Roman"/>
          <w:color w:val="000000" w:themeColor="text1"/>
        </w:rPr>
      </w:pPr>
      <w:r w:rsidRPr="00ED227F">
        <w:rPr>
          <w:rFonts w:ascii="Times New Roman" w:hAnsi="Times New Roman" w:cs="Times New Roman"/>
          <w:color w:val="000000" w:themeColor="text1"/>
        </w:rPr>
        <w:t>County Code with greatest number of employees</w:t>
      </w:r>
    </w:p>
    <w:p w:rsidR="00EF57A8" w:rsidRPr="00ED227F" w:rsidRDefault="00EF57A8" w:rsidP="00EF57A8">
      <w:pPr>
        <w:pStyle w:val="ListParagraph"/>
        <w:ind w:left="2160" w:right="720" w:firstLine="0"/>
        <w:rPr>
          <w:rFonts w:ascii="Times New Roman" w:hAnsi="Times New Roman" w:cs="Times New Roman"/>
          <w:color w:val="000000" w:themeColor="text1"/>
        </w:rPr>
      </w:pPr>
    </w:p>
    <w:p w:rsidR="00A501CD" w:rsidRPr="00ED227F" w:rsidRDefault="00D4439E" w:rsidP="00A501CD">
      <w:pPr>
        <w:pStyle w:val="ListParagraph"/>
        <w:ind w:left="2160" w:right="720"/>
        <w:rPr>
          <w:rFonts w:ascii="Times New Roman" w:hAnsi="Times New Roman" w:cs="Times New Roman"/>
          <w:color w:val="000000" w:themeColor="text1"/>
        </w:rPr>
      </w:pPr>
      <w:r w:rsidRPr="00ED227F">
        <w:rPr>
          <w:rFonts w:ascii="Times New Roman" w:hAnsi="Times New Roman" w:cs="Times New Roman"/>
          <w:noProof/>
        </w:rPr>
        <mc:AlternateContent>
          <mc:Choice Requires="wps">
            <w:drawing>
              <wp:anchor distT="0" distB="0" distL="114300" distR="114300" simplePos="0" relativeHeight="251758080" behindDoc="0" locked="0" layoutInCell="1" allowOverlap="1" wp14:anchorId="6C35873D" wp14:editId="5C921237">
                <wp:simplePos x="0" y="0"/>
                <wp:positionH relativeFrom="column">
                  <wp:posOffset>3782689</wp:posOffset>
                </wp:positionH>
                <wp:positionV relativeFrom="paragraph">
                  <wp:posOffset>1810190</wp:posOffset>
                </wp:positionV>
                <wp:extent cx="394362" cy="95106"/>
                <wp:effectExtent l="0" t="0" r="24765" b="19685"/>
                <wp:wrapNone/>
                <wp:docPr id="293" name="Left Arrow 293"/>
                <wp:cNvGraphicFramePr/>
                <a:graphic xmlns:a="http://schemas.openxmlformats.org/drawingml/2006/main">
                  <a:graphicData uri="http://schemas.microsoft.com/office/word/2010/wordprocessingShape">
                    <wps:wsp>
                      <wps:cNvSpPr/>
                      <wps:spPr>
                        <a:xfrm>
                          <a:off x="0" y="0"/>
                          <a:ext cx="394362" cy="95106"/>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2DD63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93" o:spid="_x0000_s1026" type="#_x0000_t66" style="position:absolute;margin-left:297.85pt;margin-top:142.55pt;width:31.05pt;height:7.5pt;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" adj="2605" fillcolor="#4f81bd" strokecolor="#385d8a" strokeweight="2pt"/>
            </w:pict>
          </mc:Fallback>
        </mc:AlternateContent>
      </w:r>
      <w:r w:rsidRPr="00ED227F">
        <w:rPr>
          <w:rFonts w:ascii="Times New Roman" w:hAnsi="Times New Roman" w:cs="Times New Roman"/>
          <w:noProof/>
        </w:rPr>
        <mc:AlternateContent>
          <mc:Choice Requires="wps">
            <w:drawing>
              <wp:anchor distT="0" distB="0" distL="114300" distR="114300" simplePos="0" relativeHeight="251756032" behindDoc="0" locked="0" layoutInCell="1" allowOverlap="1" wp14:anchorId="64AE3A2A" wp14:editId="0AFA49C2">
                <wp:simplePos x="0" y="0"/>
                <wp:positionH relativeFrom="column">
                  <wp:posOffset>3777694</wp:posOffset>
                </wp:positionH>
                <wp:positionV relativeFrom="paragraph">
                  <wp:posOffset>1541864</wp:posOffset>
                </wp:positionV>
                <wp:extent cx="394362" cy="95106"/>
                <wp:effectExtent l="0" t="0" r="24765" b="19685"/>
                <wp:wrapNone/>
                <wp:docPr id="292" name="Left Arrow 292"/>
                <wp:cNvGraphicFramePr/>
                <a:graphic xmlns:a="http://schemas.openxmlformats.org/drawingml/2006/main">
                  <a:graphicData uri="http://schemas.microsoft.com/office/word/2010/wordprocessingShape">
                    <wps:wsp>
                      <wps:cNvSpPr/>
                      <wps:spPr>
                        <a:xfrm>
                          <a:off x="0" y="0"/>
                          <a:ext cx="394362" cy="95106"/>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E36DFB" id="Left Arrow 292" o:spid="_x0000_s1026" type="#_x0000_t66" style="position:absolute;margin-left:297.45pt;margin-top:121.4pt;width:31.05pt;height:7.5pt;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" adj="2605" fillcolor="#4f81bd" strokecolor="#385d8a" strokeweight="2pt"/>
            </w:pict>
          </mc:Fallback>
        </mc:AlternateContent>
      </w:r>
      <w:r w:rsidRPr="00ED227F">
        <w:rPr>
          <w:rFonts w:ascii="Times New Roman" w:hAnsi="Times New Roman" w:cs="Times New Roman"/>
          <w:noProof/>
        </w:rPr>
        <mc:AlternateContent>
          <mc:Choice Requires="wps">
            <w:drawing>
              <wp:anchor distT="0" distB="0" distL="114300" distR="114300" simplePos="0" relativeHeight="251753984" behindDoc="0" locked="0" layoutInCell="1" allowOverlap="1" wp14:anchorId="3EEC4B8D" wp14:editId="0A1B4348">
                <wp:simplePos x="0" y="0"/>
                <wp:positionH relativeFrom="column">
                  <wp:posOffset>3774106</wp:posOffset>
                </wp:positionH>
                <wp:positionV relativeFrom="paragraph">
                  <wp:posOffset>1372620</wp:posOffset>
                </wp:positionV>
                <wp:extent cx="394362" cy="95106"/>
                <wp:effectExtent l="0" t="0" r="24765" b="19685"/>
                <wp:wrapNone/>
                <wp:docPr id="291" name="Left Arrow 291"/>
                <wp:cNvGraphicFramePr/>
                <a:graphic xmlns:a="http://schemas.openxmlformats.org/drawingml/2006/main">
                  <a:graphicData uri="http://schemas.microsoft.com/office/word/2010/wordprocessingShape">
                    <wps:wsp>
                      <wps:cNvSpPr/>
                      <wps:spPr>
                        <a:xfrm>
                          <a:off x="0" y="0"/>
                          <a:ext cx="394362" cy="9510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42139E" id="Left Arrow 291" o:spid="_x0000_s1026" type="#_x0000_t66" style="position:absolute;margin-left:297.15pt;margin-top:108.1pt;width:31.05pt;height:7.5pt;z-index:25175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" adj="2605" fillcolor="#4f81bd [3204]" strokecolor="#243f60 [1604]" strokeweight="2pt"/>
            </w:pict>
          </mc:Fallback>
        </mc:AlternateContent>
      </w:r>
      <w:r w:rsidRPr="00ED227F">
        <w:rPr>
          <w:rFonts w:ascii="Times New Roman" w:hAnsi="Times New Roman" w:cs="Times New Roman"/>
          <w:noProof/>
        </w:rPr>
        <mc:AlternateContent>
          <mc:Choice Requires="wps">
            <w:drawing>
              <wp:anchor distT="0" distB="0" distL="114300" distR="114300" simplePos="0" relativeHeight="251751936" behindDoc="0" locked="0" layoutInCell="1" allowOverlap="1" wp14:anchorId="52F0D994" wp14:editId="7CD7D3FC">
                <wp:simplePos x="0" y="0"/>
                <wp:positionH relativeFrom="column">
                  <wp:posOffset>4177638</wp:posOffset>
                </wp:positionH>
                <wp:positionV relativeFrom="paragraph">
                  <wp:posOffset>961387</wp:posOffset>
                </wp:positionV>
                <wp:extent cx="792480" cy="1763795"/>
                <wp:effectExtent l="0" t="0" r="26670" b="27305"/>
                <wp:wrapNone/>
                <wp:docPr id="289" name="Rounded Rectangle 289"/>
                <wp:cNvGraphicFramePr/>
                <a:graphic xmlns:a="http://schemas.openxmlformats.org/drawingml/2006/main">
                  <a:graphicData uri="http://schemas.microsoft.com/office/word/2010/wordprocessingShape">
                    <wps:wsp>
                      <wps:cNvSpPr/>
                      <wps:spPr>
                        <a:xfrm>
                          <a:off x="0" y="0"/>
                          <a:ext cx="792480" cy="17637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4611C" id="Rounded Rectangle 289" o:spid="_x0000_s1026" style="position:absolute;margin-left:328.95pt;margin-top:75.7pt;width:62.4pt;height:138.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" fillcolor="#4f81bd [3204]" strokecolor="#243f60 [1604]" strokeweight="2pt"/>
            </w:pict>
          </mc:Fallback>
        </mc:AlternateContent>
      </w:r>
      <w:r w:rsidRPr="00ED227F">
        <w:rPr>
          <w:rFonts w:ascii="Times New Roman" w:hAnsi="Times New Roman" w:cs="Times New Roman"/>
          <w:noProof/>
        </w:rPr>
        <mc:AlternateContent>
          <mc:Choice Requires="wps">
            <w:drawing>
              <wp:anchor distT="0" distB="0" distL="114300" distR="114300" simplePos="0" relativeHeight="251752960" behindDoc="0" locked="0" layoutInCell="1" allowOverlap="1" wp14:anchorId="7EEC66D9" wp14:editId="4E32A039">
                <wp:simplePos x="0" y="0"/>
                <wp:positionH relativeFrom="column">
                  <wp:posOffset>4229642</wp:posOffset>
                </wp:positionH>
                <wp:positionV relativeFrom="paragraph">
                  <wp:posOffset>861714</wp:posOffset>
                </wp:positionV>
                <wp:extent cx="680085" cy="1859136"/>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680085" cy="1859136"/>
                        </a:xfrm>
                        <a:prstGeom prst="rect">
                          <a:avLst/>
                        </a:prstGeom>
                        <a:noFill/>
                        <a:ln w="6350">
                          <a:noFill/>
                        </a:ln>
                      </wps:spPr>
                      <wps:txbx>
                        <w:txbxContent>
                          <w:p w:rsidR="0016111C" w:rsidRDefault="0016111C" w:rsidP="00EF57A8">
                            <w:pPr>
                              <w:ind w:left="0"/>
                              <w:jc w:val="center"/>
                              <w:rPr>
                                <w:color w:val="FFFFFF" w:themeColor="background1"/>
                                <w:sz w:val="16"/>
                                <w:szCs w:val="16"/>
                              </w:rPr>
                            </w:pPr>
                          </w:p>
                          <w:p w:rsidR="0016111C" w:rsidRPr="00EF57A8" w:rsidRDefault="0016111C" w:rsidP="00EF57A8">
                            <w:pPr>
                              <w:ind w:left="0"/>
                              <w:jc w:val="center"/>
                              <w:rPr>
                                <w:color w:val="FFFFFF" w:themeColor="background1"/>
                              </w:rPr>
                            </w:pPr>
                            <w:r w:rsidRPr="008E6BCF">
                              <w:rPr>
                                <w:color w:val="FFFFFF" w:themeColor="background1"/>
                                <w:sz w:val="14"/>
                                <w:szCs w:val="16"/>
                              </w:rPr>
                              <w:t xml:space="preserve">Tax            The following can be obtained from </w:t>
                            </w:r>
                            <w:r w:rsidR="008E6BCF" w:rsidRPr="008E6BCF">
                              <w:rPr>
                                <w:color w:val="FFFFFF" w:themeColor="background1"/>
                                <w:sz w:val="14"/>
                                <w:szCs w:val="16"/>
                              </w:rPr>
                              <w:t>your unemployment insurance carrier</w:t>
                            </w:r>
                            <w:r w:rsidRPr="008E6BCF">
                              <w:rPr>
                                <w:color w:val="FFFFFF" w:themeColor="background1"/>
                                <w:sz w:val="14"/>
                                <w:szCs w:val="16"/>
                              </w:rPr>
                              <w:t xml:space="preserve">: Tax </w:t>
                            </w:r>
                            <w:proofErr w:type="gramStart"/>
                            <w:r w:rsidRPr="008E6BCF">
                              <w:rPr>
                                <w:color w:val="FFFFFF" w:themeColor="background1"/>
                                <w:sz w:val="14"/>
                                <w:szCs w:val="16"/>
                              </w:rPr>
                              <w:t xml:space="preserve">Area,   </w:t>
                            </w:r>
                            <w:proofErr w:type="gramEnd"/>
                            <w:r w:rsidRPr="008E6BCF">
                              <w:rPr>
                                <w:color w:val="FFFFFF" w:themeColor="background1"/>
                                <w:sz w:val="14"/>
                                <w:szCs w:val="16"/>
                              </w:rPr>
                              <w:t xml:space="preserve">Tax Rate and County Code with </w:t>
                            </w:r>
                            <w:r w:rsidRPr="008E6BCF">
                              <w:rPr>
                                <w:color w:val="FFFFFF" w:themeColor="background1"/>
                                <w:sz w:val="16"/>
                                <w:szCs w:val="16"/>
                              </w:rPr>
                              <w:t>the</w:t>
                            </w:r>
                            <w:r>
                              <w:rPr>
                                <w:color w:val="FFFFFF" w:themeColor="background1"/>
                              </w:rPr>
                              <w:t xml:space="preserve">  </w:t>
                            </w:r>
                            <w:r w:rsidRPr="00EF57A8">
                              <w:rPr>
                                <w:color w:val="FFFFFF" w:themeColor="background1"/>
                                <w:sz w:val="16"/>
                                <w:szCs w:val="16"/>
                              </w:rPr>
                              <w:t>greatest number of</w:t>
                            </w:r>
                            <w:r>
                              <w:rPr>
                                <w:color w:val="FFFFFF" w:themeColor="background1"/>
                              </w:rPr>
                              <w:t xml:space="preserve">  </w:t>
                            </w:r>
                            <w:r w:rsidRPr="00EF57A8">
                              <w:rPr>
                                <w:color w:val="FFFFFF" w:themeColor="background1"/>
                                <w:sz w:val="16"/>
                                <w:szCs w:val="16"/>
                              </w:rPr>
                              <w:t>Employees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C66D9" id="Text Box 290" o:spid="_x0000_s1053" type="#_x0000_t202" style="position:absolute;left:0;text-align:left;margin-left:333.05pt;margin-top:67.85pt;width:53.55pt;height:146.4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" filled="f" stroked="f" strokeweight=".5pt">
                <v:textbox>
                  <w:txbxContent>
                    <w:p w:rsidR="0016111C" w:rsidRDefault="0016111C" w:rsidP="00EF57A8">
                      <w:pPr>
                        <w:ind w:left="0"/>
                        <w:jc w:val="center"/>
                        <w:rPr>
                          <w:color w:val="FFFFFF" w:themeColor="background1"/>
                          <w:sz w:val="16"/>
                          <w:szCs w:val="16"/>
                        </w:rPr>
                      </w:pPr>
                    </w:p>
                    <w:p w:rsidR="0016111C" w:rsidRPr="00EF57A8" w:rsidRDefault="0016111C" w:rsidP="00EF57A8">
                      <w:pPr>
                        <w:ind w:left="0"/>
                        <w:jc w:val="center"/>
                        <w:rPr>
                          <w:color w:val="FFFFFF" w:themeColor="background1"/>
                        </w:rPr>
                      </w:pPr>
                      <w:r w:rsidRPr="008E6BCF">
                        <w:rPr>
                          <w:color w:val="FFFFFF" w:themeColor="background1"/>
                          <w:sz w:val="14"/>
                          <w:szCs w:val="16"/>
                        </w:rPr>
                        <w:t xml:space="preserve">Tax            The following can be obtained from </w:t>
                      </w:r>
                      <w:r w:rsidR="008E6BCF" w:rsidRPr="008E6BCF">
                        <w:rPr>
                          <w:color w:val="FFFFFF" w:themeColor="background1"/>
                          <w:sz w:val="14"/>
                          <w:szCs w:val="16"/>
                        </w:rPr>
                        <w:t>your unemployment insurance carrier</w:t>
                      </w:r>
                      <w:r w:rsidRPr="008E6BCF">
                        <w:rPr>
                          <w:color w:val="FFFFFF" w:themeColor="background1"/>
                          <w:sz w:val="14"/>
                          <w:szCs w:val="16"/>
                        </w:rPr>
                        <w:t xml:space="preserve">: Tax </w:t>
                      </w:r>
                      <w:proofErr w:type="gramStart"/>
                      <w:r w:rsidRPr="008E6BCF">
                        <w:rPr>
                          <w:color w:val="FFFFFF" w:themeColor="background1"/>
                          <w:sz w:val="14"/>
                          <w:szCs w:val="16"/>
                        </w:rPr>
                        <w:t xml:space="preserve">Area,   </w:t>
                      </w:r>
                      <w:proofErr w:type="gramEnd"/>
                      <w:r w:rsidRPr="008E6BCF">
                        <w:rPr>
                          <w:color w:val="FFFFFF" w:themeColor="background1"/>
                          <w:sz w:val="14"/>
                          <w:szCs w:val="16"/>
                        </w:rPr>
                        <w:t xml:space="preserve">Tax Rate and County Code with </w:t>
                      </w:r>
                      <w:r w:rsidRPr="008E6BCF">
                        <w:rPr>
                          <w:color w:val="FFFFFF" w:themeColor="background1"/>
                          <w:sz w:val="16"/>
                          <w:szCs w:val="16"/>
                        </w:rPr>
                        <w:t>the</w:t>
                      </w:r>
                      <w:r>
                        <w:rPr>
                          <w:color w:val="FFFFFF" w:themeColor="background1"/>
                        </w:rPr>
                        <w:t xml:space="preserve">  </w:t>
                      </w:r>
                      <w:r w:rsidRPr="00EF57A8">
                        <w:rPr>
                          <w:color w:val="FFFFFF" w:themeColor="background1"/>
                          <w:sz w:val="16"/>
                          <w:szCs w:val="16"/>
                        </w:rPr>
                        <w:t>greatest number of</w:t>
                      </w:r>
                      <w:r>
                        <w:rPr>
                          <w:color w:val="FFFFFF" w:themeColor="background1"/>
                        </w:rPr>
                        <w:t xml:space="preserve">  </w:t>
                      </w:r>
                      <w:r w:rsidRPr="00EF57A8">
                        <w:rPr>
                          <w:color w:val="FFFFFF" w:themeColor="background1"/>
                          <w:sz w:val="16"/>
                          <w:szCs w:val="16"/>
                        </w:rPr>
                        <w:t>Employees</w:t>
                      </w:r>
                    </w:p>
                  </w:txbxContent>
                </v:textbox>
              </v:shape>
            </w:pict>
          </mc:Fallback>
        </mc:AlternateContent>
      </w:r>
      <w:r w:rsidR="00EF57A8" w:rsidRPr="00ED227F">
        <w:rPr>
          <w:rFonts w:ascii="Times New Roman" w:hAnsi="Times New Roman" w:cs="Times New Roman"/>
          <w:noProof/>
        </w:rPr>
        <w:drawing>
          <wp:inline distT="0" distB="0" distL="0" distR="0" wp14:anchorId="63BE115B" wp14:editId="5B9FD56C">
            <wp:extent cx="4090607" cy="2751868"/>
            <wp:effectExtent l="19050" t="19050" r="24765" b="1079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98754" cy="2757349"/>
                    </a:xfrm>
                    <a:prstGeom prst="rect">
                      <a:avLst/>
                    </a:prstGeom>
                    <a:ln>
                      <a:solidFill>
                        <a:schemeClr val="tx1"/>
                      </a:solidFill>
                    </a:ln>
                  </pic:spPr>
                </pic:pic>
              </a:graphicData>
            </a:graphic>
          </wp:inline>
        </w:drawing>
      </w:r>
    </w:p>
    <w:p w:rsidR="00A23D6E" w:rsidRPr="00ED227F" w:rsidRDefault="00A23D6E" w:rsidP="00A501CD">
      <w:pPr>
        <w:pStyle w:val="ListParagraph"/>
        <w:ind w:left="2160" w:right="720"/>
        <w:rPr>
          <w:rFonts w:ascii="Times New Roman" w:hAnsi="Times New Roman" w:cs="Times New Roman"/>
          <w:color w:val="000000" w:themeColor="text1"/>
        </w:rPr>
      </w:pPr>
    </w:p>
    <w:p w:rsidR="00A23D6E" w:rsidRPr="00ED227F" w:rsidRDefault="00A23D6E" w:rsidP="00A501CD">
      <w:pPr>
        <w:pStyle w:val="ListParagraph"/>
        <w:ind w:left="2160" w:right="720"/>
        <w:rPr>
          <w:rFonts w:ascii="Times New Roman" w:hAnsi="Times New Roman" w:cs="Times New Roman"/>
          <w:color w:val="000000" w:themeColor="text1"/>
        </w:rPr>
      </w:pPr>
    </w:p>
    <w:p w:rsidR="00A501CD" w:rsidRPr="00ED227F" w:rsidRDefault="00A23D6E" w:rsidP="00B03221">
      <w:pPr>
        <w:ind w:left="0" w:firstLine="0"/>
        <w:rPr>
          <w:rFonts w:ascii="Times New Roman" w:hAnsi="Times New Roman" w:cs="Times New Roman"/>
          <w:b/>
          <w:color w:val="000000" w:themeColor="text1"/>
        </w:rPr>
      </w:pPr>
      <w:r w:rsidRPr="00ED227F">
        <w:rPr>
          <w:rFonts w:ascii="Times New Roman" w:hAnsi="Times New Roman" w:cs="Times New Roman"/>
          <w:b/>
          <w:color w:val="000000" w:themeColor="text1"/>
        </w:rPr>
        <w:t xml:space="preserve">_____17.  </w:t>
      </w:r>
      <w:r w:rsidRPr="00ED227F">
        <w:rPr>
          <w:rFonts w:ascii="Times New Roman" w:hAnsi="Times New Roman" w:cs="Times New Roman"/>
          <w:b/>
          <w:color w:val="000000" w:themeColor="text1"/>
        </w:rPr>
        <w:tab/>
        <w:t>Run Unique ID’s and make sure any name changes are included in the upload</w:t>
      </w:r>
      <w:r w:rsidR="00FC509F" w:rsidRPr="00ED227F">
        <w:rPr>
          <w:rFonts w:ascii="Times New Roman" w:hAnsi="Times New Roman" w:cs="Times New Roman"/>
          <w:b/>
          <w:color w:val="000000" w:themeColor="text1"/>
        </w:rPr>
        <w:t xml:space="preserve"> to TSDS.</w:t>
      </w:r>
    </w:p>
    <w:p w:rsidR="00FC509F" w:rsidRPr="00ED227F" w:rsidRDefault="00FC509F" w:rsidP="00B03221">
      <w:pPr>
        <w:ind w:left="0" w:firstLine="0"/>
        <w:rPr>
          <w:rFonts w:ascii="Times New Roman" w:hAnsi="Times New Roman" w:cs="Times New Roman"/>
          <w:b/>
          <w:color w:val="000000" w:themeColor="text1"/>
        </w:rPr>
      </w:pPr>
    </w:p>
    <w:p w:rsidR="00E21F29" w:rsidRPr="00ED227F" w:rsidRDefault="00E21F29" w:rsidP="00B03221">
      <w:pPr>
        <w:ind w:left="0" w:firstLine="0"/>
        <w:rPr>
          <w:rFonts w:ascii="Times New Roman" w:hAnsi="Times New Roman" w:cs="Times New Roman"/>
          <w:b/>
          <w:color w:val="000000" w:themeColor="text1"/>
        </w:rPr>
      </w:pPr>
    </w:p>
    <w:p w:rsidR="00E21F29" w:rsidRPr="00ED227F" w:rsidRDefault="00E21F29" w:rsidP="00E21F29">
      <w:pPr>
        <w:ind w:left="0" w:firstLine="0"/>
        <w:jc w:val="center"/>
        <w:rPr>
          <w:rFonts w:ascii="Times New Roman" w:hAnsi="Times New Roman" w:cs="Times New Roman"/>
          <w:b/>
          <w:color w:val="000000" w:themeColor="text1"/>
        </w:rPr>
      </w:pPr>
      <w:r w:rsidRPr="00ED227F">
        <w:rPr>
          <w:rFonts w:ascii="Times New Roman" w:hAnsi="Times New Roman" w:cs="Times New Roman"/>
          <w:noProof/>
        </w:rPr>
        <w:lastRenderedPageBreak/>
        <w:drawing>
          <wp:inline distT="0" distB="0" distL="0" distR="0" wp14:anchorId="0E899FAA" wp14:editId="5EB9CE14">
            <wp:extent cx="4857143" cy="2485714"/>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57143" cy="2485714"/>
                    </a:xfrm>
                    <a:prstGeom prst="rect">
                      <a:avLst/>
                    </a:prstGeom>
                  </pic:spPr>
                </pic:pic>
              </a:graphicData>
            </a:graphic>
          </wp:inline>
        </w:drawing>
      </w:r>
    </w:p>
    <w:p w:rsidR="00FC509F" w:rsidRPr="00ED227F" w:rsidRDefault="00FC509F" w:rsidP="00B03221">
      <w:pPr>
        <w:ind w:left="0" w:firstLine="0"/>
        <w:rPr>
          <w:rFonts w:ascii="Times New Roman" w:hAnsi="Times New Roman" w:cs="Times New Roman"/>
          <w:b/>
          <w:color w:val="000000" w:themeColor="text1"/>
        </w:rPr>
      </w:pPr>
      <w:r w:rsidRPr="00ED227F">
        <w:rPr>
          <w:rFonts w:ascii="Times New Roman" w:hAnsi="Times New Roman" w:cs="Times New Roman"/>
          <w:noProof/>
        </w:rPr>
        <w:drawing>
          <wp:anchor distT="0" distB="0" distL="114300" distR="114300" simplePos="0" relativeHeight="251763200" behindDoc="1" locked="0" layoutInCell="1" allowOverlap="1" wp14:anchorId="343F1A5A">
            <wp:simplePos x="0" y="0"/>
            <wp:positionH relativeFrom="column">
              <wp:posOffset>0</wp:posOffset>
            </wp:positionH>
            <wp:positionV relativeFrom="paragraph">
              <wp:posOffset>-7897495</wp:posOffset>
            </wp:positionV>
            <wp:extent cx="5943600" cy="27146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943600" cy="2714625"/>
                    </a:xfrm>
                    <a:prstGeom prst="rect">
                      <a:avLst/>
                    </a:prstGeom>
                  </pic:spPr>
                </pic:pic>
              </a:graphicData>
            </a:graphic>
            <wp14:sizeRelH relativeFrom="page">
              <wp14:pctWidth>0</wp14:pctWidth>
            </wp14:sizeRelH>
            <wp14:sizeRelV relativeFrom="page">
              <wp14:pctHeight>0</wp14:pctHeight>
            </wp14:sizeRelV>
          </wp:anchor>
        </w:drawing>
      </w:r>
    </w:p>
    <w:p w:rsidR="00A501CD" w:rsidRPr="00ED227F" w:rsidRDefault="00A501CD" w:rsidP="00A501CD">
      <w:pPr>
        <w:rPr>
          <w:rFonts w:ascii="Times New Roman" w:hAnsi="Times New Roman" w:cs="Times New Roman"/>
          <w:color w:val="000000" w:themeColor="text1"/>
        </w:rPr>
      </w:pPr>
      <w:r w:rsidRPr="00ED227F">
        <w:rPr>
          <w:rFonts w:ascii="Times New Roman" w:hAnsi="Times New Roman" w:cs="Times New Roman"/>
          <w:b/>
          <w:color w:val="000000" w:themeColor="text1"/>
        </w:rPr>
        <w:t>_____</w:t>
      </w:r>
      <w:r w:rsidR="000135E7" w:rsidRPr="00ED227F">
        <w:rPr>
          <w:rFonts w:ascii="Times New Roman" w:hAnsi="Times New Roman" w:cs="Times New Roman"/>
          <w:b/>
          <w:color w:val="000000" w:themeColor="text1"/>
        </w:rPr>
        <w:t>1</w:t>
      </w:r>
      <w:r w:rsidR="00E21F29" w:rsidRPr="00ED227F">
        <w:rPr>
          <w:rFonts w:ascii="Times New Roman" w:hAnsi="Times New Roman" w:cs="Times New Roman"/>
          <w:b/>
          <w:color w:val="000000" w:themeColor="text1"/>
        </w:rPr>
        <w:t>8</w:t>
      </w:r>
      <w:r w:rsidRPr="00ED227F">
        <w:rPr>
          <w:rFonts w:ascii="Times New Roman" w:hAnsi="Times New Roman" w:cs="Times New Roman"/>
          <w:b/>
          <w:color w:val="000000" w:themeColor="text1"/>
        </w:rPr>
        <w:t xml:space="preserve">.  </w:t>
      </w:r>
      <w:r w:rsidRPr="00ED227F">
        <w:rPr>
          <w:rFonts w:ascii="Times New Roman" w:hAnsi="Times New Roman" w:cs="Times New Roman"/>
          <w:b/>
        </w:rPr>
        <w:t>Reconcile Payroll Clearing Liability Accounts.</w:t>
      </w:r>
      <w:r w:rsidRPr="00ED227F">
        <w:rPr>
          <w:rFonts w:ascii="Times New Roman" w:hAnsi="Times New Roman" w:cs="Times New Roman"/>
        </w:rPr>
        <w:t xml:space="preserve">  </w:t>
      </w:r>
      <w:r w:rsidRPr="00ED227F">
        <w:rPr>
          <w:rFonts w:ascii="Times New Roman" w:hAnsi="Times New Roman" w:cs="Times New Roman"/>
          <w:color w:val="000000" w:themeColor="text1"/>
        </w:rPr>
        <w:t xml:space="preserve">From </w:t>
      </w:r>
      <w:r w:rsidRPr="00ED227F">
        <w:rPr>
          <w:rFonts w:ascii="Times New Roman" w:hAnsi="Times New Roman" w:cs="Times New Roman"/>
          <w:b/>
          <w:color w:val="FF0000"/>
        </w:rPr>
        <w:t>Finance &gt; Inquiry &gt; General Ledger Inquiry &gt; General Ledger Account Summary tab</w:t>
      </w:r>
      <w:r w:rsidRPr="00ED227F">
        <w:rPr>
          <w:rFonts w:ascii="Times New Roman" w:hAnsi="Times New Roman" w:cs="Times New Roman"/>
          <w:color w:val="000000" w:themeColor="text1"/>
        </w:rPr>
        <w:t xml:space="preserve">, enter your payroll clearing fund and 2XXX in the object field.  </w:t>
      </w:r>
      <w:r w:rsidRPr="00ED227F">
        <w:rPr>
          <w:rFonts w:ascii="Times New Roman" w:hAnsi="Times New Roman" w:cs="Times New Roman"/>
          <w:b/>
          <w:color w:val="000000" w:themeColor="text1"/>
        </w:rPr>
        <w:t>Retrieve</w:t>
      </w:r>
      <w:r w:rsidRPr="00ED227F">
        <w:rPr>
          <w:rFonts w:ascii="Times New Roman" w:hAnsi="Times New Roman" w:cs="Times New Roman"/>
          <w:color w:val="000000" w:themeColor="text1"/>
        </w:rPr>
        <w:t xml:space="preserve">. </w:t>
      </w:r>
    </w:p>
    <w:p w:rsidR="00A501CD" w:rsidRPr="00ED227F" w:rsidRDefault="00A501CD" w:rsidP="00A501CD">
      <w:pPr>
        <w:rPr>
          <w:rFonts w:ascii="Times New Roman" w:hAnsi="Times New Roman" w:cs="Times New Roman"/>
          <w:color w:val="000000" w:themeColor="text1"/>
        </w:rPr>
      </w:pPr>
    </w:p>
    <w:p w:rsidR="00A501CD" w:rsidRPr="00ED227F" w:rsidRDefault="00B03221" w:rsidP="002E6630">
      <w:pPr>
        <w:ind w:left="900" w:hanging="900"/>
        <w:jc w:val="center"/>
        <w:rPr>
          <w:rFonts w:ascii="Times New Roman" w:hAnsi="Times New Roman" w:cs="Times New Roman"/>
          <w:color w:val="000000" w:themeColor="text1"/>
        </w:rPr>
      </w:pPr>
      <w:r w:rsidRPr="00ED227F">
        <w:rPr>
          <w:rFonts w:ascii="Times New Roman" w:hAnsi="Times New Roman" w:cs="Times New Roman"/>
          <w:noProof/>
        </w:rPr>
        <mc:AlternateContent>
          <mc:Choice Requires="wps">
            <w:drawing>
              <wp:anchor distT="0" distB="0" distL="114300" distR="114300" simplePos="0" relativeHeight="251720192" behindDoc="0" locked="0" layoutInCell="1" allowOverlap="1" wp14:anchorId="4576C913" wp14:editId="790CBBA2">
                <wp:simplePos x="0" y="0"/>
                <wp:positionH relativeFrom="column">
                  <wp:posOffset>1614994</wp:posOffset>
                </wp:positionH>
                <wp:positionV relativeFrom="paragraph">
                  <wp:posOffset>1311020</wp:posOffset>
                </wp:positionV>
                <wp:extent cx="237849" cy="84569"/>
                <wp:effectExtent l="0" t="0" r="10160" b="10795"/>
                <wp:wrapNone/>
                <wp:docPr id="200" name="Rectangle 200"/>
                <wp:cNvGraphicFramePr/>
                <a:graphic xmlns:a="http://schemas.openxmlformats.org/drawingml/2006/main">
                  <a:graphicData uri="http://schemas.microsoft.com/office/word/2010/wordprocessingShape">
                    <wps:wsp>
                      <wps:cNvSpPr/>
                      <wps:spPr>
                        <a:xfrm>
                          <a:off x="0" y="0"/>
                          <a:ext cx="237849" cy="84569"/>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5FAEC" id="Rectangle 200" o:spid="_x0000_s1026" style="position:absolute;margin-left:127.15pt;margin-top:103.25pt;width:18.75pt;height:6.65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" fillcolor="#dbe5f1 [660]" strokecolor="#243f60 [1604]" strokeweight="2pt"/>
            </w:pict>
          </mc:Fallback>
        </mc:AlternateContent>
      </w:r>
      <w:r w:rsidRPr="00ED227F">
        <w:rPr>
          <w:rFonts w:ascii="Times New Roman" w:hAnsi="Times New Roman" w:cs="Times New Roman"/>
          <w:noProof/>
        </w:rPr>
        <mc:AlternateContent>
          <mc:Choice Requires="wps">
            <w:drawing>
              <wp:anchor distT="0" distB="0" distL="114300" distR="114300" simplePos="0" relativeHeight="251719168" behindDoc="0" locked="0" layoutInCell="1" allowOverlap="1" wp14:anchorId="45A879A0" wp14:editId="6B4EBB06">
                <wp:simplePos x="0" y="0"/>
                <wp:positionH relativeFrom="column">
                  <wp:posOffset>3043512</wp:posOffset>
                </wp:positionH>
                <wp:positionV relativeFrom="paragraph">
                  <wp:posOffset>1289944</wp:posOffset>
                </wp:positionV>
                <wp:extent cx="290705" cy="79283"/>
                <wp:effectExtent l="0" t="0" r="14605" b="16510"/>
                <wp:wrapNone/>
                <wp:docPr id="199" name="Rectangle 199"/>
                <wp:cNvGraphicFramePr/>
                <a:graphic xmlns:a="http://schemas.openxmlformats.org/drawingml/2006/main">
                  <a:graphicData uri="http://schemas.microsoft.com/office/word/2010/wordprocessingShape">
                    <wps:wsp>
                      <wps:cNvSpPr/>
                      <wps:spPr>
                        <a:xfrm>
                          <a:off x="0" y="0"/>
                          <a:ext cx="290705" cy="79283"/>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0F0A4C" id="Rectangle 199" o:spid="_x0000_s1026" style="position:absolute;margin-left:239.65pt;margin-top:101.55pt;width:22.9pt;height:6.25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" fillcolor="#dbe5f1 [660]" strokecolor="#243f60 [1604]" strokeweight="2pt"/>
            </w:pict>
          </mc:Fallback>
        </mc:AlternateContent>
      </w:r>
      <w:r w:rsidRPr="00ED227F">
        <w:rPr>
          <w:rFonts w:ascii="Times New Roman" w:hAnsi="Times New Roman" w:cs="Times New Roman"/>
          <w:noProof/>
        </w:rPr>
        <w:drawing>
          <wp:inline distT="0" distB="0" distL="0" distR="0" wp14:anchorId="08DCD129" wp14:editId="1A50BBB6">
            <wp:extent cx="4910025" cy="2088515"/>
            <wp:effectExtent l="19050" t="19050" r="24130" b="260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r="6744" b="18717"/>
                    <a:stretch/>
                  </pic:blipFill>
                  <pic:spPr bwMode="auto">
                    <a:xfrm>
                      <a:off x="0" y="0"/>
                      <a:ext cx="4919658" cy="20926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135E7" w:rsidRPr="00ED227F" w:rsidRDefault="000135E7" w:rsidP="000135E7">
      <w:pPr>
        <w:ind w:left="0" w:firstLine="0"/>
        <w:rPr>
          <w:rFonts w:ascii="Times New Roman" w:hAnsi="Times New Roman" w:cs="Times New Roman"/>
          <w:color w:val="000000" w:themeColor="text1"/>
        </w:rPr>
      </w:pPr>
    </w:p>
    <w:p w:rsidR="00A03D9E" w:rsidRDefault="00A501CD" w:rsidP="00D4439E">
      <w:pPr>
        <w:ind w:left="0" w:firstLine="0"/>
        <w:rPr>
          <w:color w:val="000000" w:themeColor="text1"/>
        </w:rPr>
      </w:pPr>
      <w:r w:rsidRPr="00ED227F">
        <w:rPr>
          <w:rFonts w:ascii="Times New Roman" w:hAnsi="Times New Roman" w:cs="Times New Roman"/>
          <w:color w:val="000000" w:themeColor="text1"/>
        </w:rPr>
        <w:t xml:space="preserve">If these accounts are not zeroes, identify the differences.  Some may be </w:t>
      </w:r>
      <w:r w:rsidR="000135E7" w:rsidRPr="00ED227F">
        <w:rPr>
          <w:rFonts w:ascii="Times New Roman" w:hAnsi="Times New Roman" w:cs="Times New Roman"/>
          <w:color w:val="000000" w:themeColor="text1"/>
        </w:rPr>
        <w:t>legitimate;</w:t>
      </w:r>
      <w:r w:rsidRPr="00ED227F">
        <w:rPr>
          <w:rFonts w:ascii="Times New Roman" w:hAnsi="Times New Roman" w:cs="Times New Roman"/>
          <w:color w:val="000000" w:themeColor="text1"/>
        </w:rPr>
        <w:t xml:space="preserve"> such as amounts for TRS Active Care bills that don’t match employee deductions due to a new employee or one that recently left the district.  Others may not be correct.  Make JVs or changes in HR as needed to</w:t>
      </w:r>
      <w:r w:rsidRPr="00743CEB">
        <w:rPr>
          <w:color w:val="000000" w:themeColor="text1"/>
        </w:rPr>
        <w:t xml:space="preserve"> clear accounts.</w:t>
      </w:r>
    </w:p>
    <w:p w:rsidR="00F7338F" w:rsidRDefault="00F7338F" w:rsidP="00D4439E">
      <w:pPr>
        <w:ind w:left="0" w:firstLine="0"/>
        <w:rPr>
          <w:b/>
        </w:rPr>
      </w:pPr>
    </w:p>
    <w:p w:rsidR="00F7338F" w:rsidRDefault="00F7338F" w:rsidP="00D4439E">
      <w:pPr>
        <w:ind w:left="0" w:firstLine="0"/>
        <w:rPr>
          <w:rFonts w:ascii="Times New Roman" w:hAnsi="Times New Roman" w:cs="Times New Roman"/>
        </w:rPr>
      </w:pPr>
      <w:r>
        <w:rPr>
          <w:rFonts w:ascii="Times New Roman" w:hAnsi="Times New Roman" w:cs="Times New Roman"/>
        </w:rPr>
        <w:t>Also, go to the TRS portal and reconcile to your RE Ledger Balance.</w:t>
      </w:r>
    </w:p>
    <w:p w:rsidR="00F7338F" w:rsidRPr="00F7338F" w:rsidRDefault="00F7338F" w:rsidP="00D4439E">
      <w:pPr>
        <w:ind w:left="0" w:firstLine="0"/>
        <w:rPr>
          <w:rFonts w:ascii="Times New Roman" w:hAnsi="Times New Roman" w:cs="Times New Roman"/>
        </w:rPr>
      </w:pPr>
      <w:r>
        <w:rPr>
          <w:noProof/>
        </w:rPr>
        <w:lastRenderedPageBreak/>
        <mc:AlternateContent>
          <mc:Choice Requires="wps">
            <w:drawing>
              <wp:anchor distT="0" distB="0" distL="114300" distR="114300" simplePos="0" relativeHeight="251789824" behindDoc="1" locked="0" layoutInCell="1" allowOverlap="1">
                <wp:simplePos x="0" y="0"/>
                <wp:positionH relativeFrom="column">
                  <wp:posOffset>-10160</wp:posOffset>
                </wp:positionH>
                <wp:positionV relativeFrom="paragraph">
                  <wp:posOffset>-30480</wp:posOffset>
                </wp:positionV>
                <wp:extent cx="5918200" cy="5704840"/>
                <wp:effectExtent l="0" t="0" r="25400" b="10160"/>
                <wp:wrapNone/>
                <wp:docPr id="53" name="Text Box 53"/>
                <wp:cNvGraphicFramePr/>
                <a:graphic xmlns:a="http://schemas.openxmlformats.org/drawingml/2006/main">
                  <a:graphicData uri="http://schemas.microsoft.com/office/word/2010/wordprocessingShape">
                    <wps:wsp>
                      <wps:cNvSpPr txBox="1"/>
                      <wps:spPr>
                        <a:xfrm>
                          <a:off x="0" y="0"/>
                          <a:ext cx="5918200" cy="5704840"/>
                        </a:xfrm>
                        <a:prstGeom prst="rect">
                          <a:avLst/>
                        </a:prstGeom>
                        <a:solidFill>
                          <a:schemeClr val="lt1"/>
                        </a:solidFill>
                        <a:ln w="6350">
                          <a:solidFill>
                            <a:prstClr val="black"/>
                          </a:solidFill>
                        </a:ln>
                      </wps:spPr>
                      <wps:txbx>
                        <w:txbxContent>
                          <w:p w:rsidR="00F7338F" w:rsidRDefault="00F7338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54" type="#_x0000_t202" style="position:absolute;margin-left:-.8pt;margin-top:-2.4pt;width:466pt;height:449.2pt;z-index:-25152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" fillcolor="white [3201]" strokeweight=".5pt">
                <v:textbox>
                  <w:txbxContent>
                    <w:p w:rsidR="00F7338F" w:rsidRDefault="00F7338F">
                      <w:pPr>
                        <w:ind w:left="0"/>
                      </w:pPr>
                    </w:p>
                  </w:txbxContent>
                </v:textbox>
              </v:shape>
            </w:pict>
          </mc:Fallback>
        </mc:AlternateContent>
      </w:r>
      <w:bookmarkStart w:id="0" w:name="_GoBack"/>
      <w:r>
        <w:rPr>
          <w:noProof/>
        </w:rPr>
        <w:drawing>
          <wp:inline distT="0" distB="0" distL="0" distR="0" wp14:anchorId="4B1B2189" wp14:editId="52E2000A">
            <wp:extent cx="5943600" cy="565658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5656580"/>
                    </a:xfrm>
                    <a:prstGeom prst="rect">
                      <a:avLst/>
                    </a:prstGeom>
                  </pic:spPr>
                </pic:pic>
              </a:graphicData>
            </a:graphic>
          </wp:inline>
        </w:drawing>
      </w:r>
      <w:bookmarkEnd w:id="0"/>
    </w:p>
    <w:sectPr w:rsidR="00F7338F" w:rsidRPr="00F7338F">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111C" w:rsidRDefault="0016111C" w:rsidP="00205C8E">
      <w:r>
        <w:separator/>
      </w:r>
    </w:p>
  </w:endnote>
  <w:endnote w:type="continuationSeparator" w:id="0">
    <w:p w:rsidR="0016111C" w:rsidRDefault="0016111C" w:rsidP="00205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16111C">
      <w:trPr>
        <w:trHeight w:hRule="exact" w:val="115"/>
        <w:jc w:val="center"/>
      </w:trPr>
      <w:tc>
        <w:tcPr>
          <w:tcW w:w="4686" w:type="dxa"/>
          <w:shd w:val="clear" w:color="auto" w:fill="4F81BD" w:themeFill="accent1"/>
          <w:tcMar>
            <w:top w:w="0" w:type="dxa"/>
            <w:bottom w:w="0" w:type="dxa"/>
          </w:tcMar>
        </w:tcPr>
        <w:p w:rsidR="0016111C" w:rsidRDefault="0016111C">
          <w:pPr>
            <w:pStyle w:val="Header"/>
            <w:tabs>
              <w:tab w:val="clear" w:pos="4680"/>
              <w:tab w:val="clear" w:pos="9360"/>
            </w:tabs>
            <w:rPr>
              <w:caps/>
              <w:sz w:val="18"/>
            </w:rPr>
          </w:pPr>
        </w:p>
      </w:tc>
      <w:tc>
        <w:tcPr>
          <w:tcW w:w="4674" w:type="dxa"/>
          <w:shd w:val="clear" w:color="auto" w:fill="4F81BD" w:themeFill="accent1"/>
          <w:tcMar>
            <w:top w:w="0" w:type="dxa"/>
            <w:bottom w:w="0" w:type="dxa"/>
          </w:tcMar>
        </w:tcPr>
        <w:p w:rsidR="0016111C" w:rsidRDefault="0016111C">
          <w:pPr>
            <w:pStyle w:val="Header"/>
            <w:tabs>
              <w:tab w:val="clear" w:pos="4680"/>
              <w:tab w:val="clear" w:pos="9360"/>
            </w:tabs>
            <w:jc w:val="right"/>
            <w:rPr>
              <w:caps/>
              <w:sz w:val="18"/>
            </w:rPr>
          </w:pPr>
        </w:p>
      </w:tc>
    </w:tr>
    <w:tr w:rsidR="0016111C">
      <w:trPr>
        <w:jc w:val="center"/>
      </w:trPr>
      <w:sdt>
        <w:sdtPr>
          <w:rPr>
            <w:caps/>
            <w:color w:val="808080" w:themeColor="background1" w:themeShade="80"/>
            <w:sz w:val="18"/>
            <w:szCs w:val="18"/>
          </w:rPr>
          <w:alias w:val="Author"/>
          <w:tag w:val=""/>
          <w:id w:val="1237047173"/>
          <w:placeholder>
            <w:docPart w:val="53E0A1AD362942B180C2AB7750D5C2CB"/>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16111C" w:rsidRDefault="0016111C" w:rsidP="00FB60D9">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Reporting &amp; EOM Payroll Master Checklist</w:t>
              </w:r>
            </w:p>
          </w:tc>
        </w:sdtContent>
      </w:sdt>
      <w:tc>
        <w:tcPr>
          <w:tcW w:w="4674" w:type="dxa"/>
          <w:shd w:val="clear" w:color="auto" w:fill="auto"/>
          <w:vAlign w:val="center"/>
        </w:tcPr>
        <w:p w:rsidR="0016111C" w:rsidRDefault="0016111C">
          <w:pPr>
            <w:pStyle w:val="Footer"/>
            <w:tabs>
              <w:tab w:val="clear" w:pos="4680"/>
              <w:tab w:val="clear" w:pos="9360"/>
            </w:tabs>
            <w:jc w:val="right"/>
            <w:rPr>
              <w:caps/>
              <w:color w:val="808080" w:themeColor="background1" w:themeShade="80"/>
              <w:sz w:val="18"/>
              <w:szCs w:val="18"/>
            </w:rPr>
          </w:pPr>
          <w:r w:rsidRPr="00FB60D9">
            <w:rPr>
              <w:caps/>
              <w:color w:val="808080" w:themeColor="background1" w:themeShade="80"/>
              <w:sz w:val="18"/>
              <w:szCs w:val="18"/>
            </w:rPr>
            <w:t xml:space="preserve">Page </w:t>
          </w:r>
          <w:r w:rsidRPr="00FB60D9">
            <w:rPr>
              <w:b/>
              <w:bCs/>
              <w:caps/>
              <w:color w:val="808080" w:themeColor="background1" w:themeShade="80"/>
              <w:sz w:val="18"/>
              <w:szCs w:val="18"/>
            </w:rPr>
            <w:fldChar w:fldCharType="begin"/>
          </w:r>
          <w:r w:rsidRPr="00FB60D9">
            <w:rPr>
              <w:b/>
              <w:bCs/>
              <w:caps/>
              <w:color w:val="808080" w:themeColor="background1" w:themeShade="80"/>
              <w:sz w:val="18"/>
              <w:szCs w:val="18"/>
            </w:rPr>
            <w:instrText xml:space="preserve"> PAGE  \* Arabic  \* MERGEFORMAT </w:instrText>
          </w:r>
          <w:r w:rsidRPr="00FB60D9">
            <w:rPr>
              <w:b/>
              <w:bCs/>
              <w:caps/>
              <w:color w:val="808080" w:themeColor="background1" w:themeShade="80"/>
              <w:sz w:val="18"/>
              <w:szCs w:val="18"/>
            </w:rPr>
            <w:fldChar w:fldCharType="separate"/>
          </w:r>
          <w:r w:rsidR="00A27F9F">
            <w:rPr>
              <w:b/>
              <w:bCs/>
              <w:caps/>
              <w:noProof/>
              <w:color w:val="808080" w:themeColor="background1" w:themeShade="80"/>
              <w:sz w:val="18"/>
              <w:szCs w:val="18"/>
            </w:rPr>
            <w:t>22</w:t>
          </w:r>
          <w:r w:rsidRPr="00FB60D9">
            <w:rPr>
              <w:b/>
              <w:bCs/>
              <w:caps/>
              <w:color w:val="808080" w:themeColor="background1" w:themeShade="80"/>
              <w:sz w:val="18"/>
              <w:szCs w:val="18"/>
            </w:rPr>
            <w:fldChar w:fldCharType="end"/>
          </w:r>
          <w:r w:rsidRPr="00FB60D9">
            <w:rPr>
              <w:caps/>
              <w:color w:val="808080" w:themeColor="background1" w:themeShade="80"/>
              <w:sz w:val="18"/>
              <w:szCs w:val="18"/>
            </w:rPr>
            <w:t xml:space="preserve"> of </w:t>
          </w:r>
          <w:r w:rsidRPr="00FB60D9">
            <w:rPr>
              <w:b/>
              <w:bCs/>
              <w:caps/>
              <w:color w:val="808080" w:themeColor="background1" w:themeShade="80"/>
              <w:sz w:val="18"/>
              <w:szCs w:val="18"/>
            </w:rPr>
            <w:fldChar w:fldCharType="begin"/>
          </w:r>
          <w:r w:rsidRPr="00FB60D9">
            <w:rPr>
              <w:b/>
              <w:bCs/>
              <w:caps/>
              <w:color w:val="808080" w:themeColor="background1" w:themeShade="80"/>
              <w:sz w:val="18"/>
              <w:szCs w:val="18"/>
            </w:rPr>
            <w:instrText xml:space="preserve"> NUMPAGES  \* Arabic  \* MERGEFORMAT </w:instrText>
          </w:r>
          <w:r w:rsidRPr="00FB60D9">
            <w:rPr>
              <w:b/>
              <w:bCs/>
              <w:caps/>
              <w:color w:val="808080" w:themeColor="background1" w:themeShade="80"/>
              <w:sz w:val="18"/>
              <w:szCs w:val="18"/>
            </w:rPr>
            <w:fldChar w:fldCharType="separate"/>
          </w:r>
          <w:r w:rsidR="00A27F9F">
            <w:rPr>
              <w:b/>
              <w:bCs/>
              <w:caps/>
              <w:noProof/>
              <w:color w:val="808080" w:themeColor="background1" w:themeShade="80"/>
              <w:sz w:val="18"/>
              <w:szCs w:val="18"/>
            </w:rPr>
            <w:t>25</w:t>
          </w:r>
          <w:r w:rsidRPr="00FB60D9">
            <w:rPr>
              <w:b/>
              <w:bCs/>
              <w:caps/>
              <w:color w:val="808080" w:themeColor="background1" w:themeShade="80"/>
              <w:sz w:val="18"/>
              <w:szCs w:val="18"/>
            </w:rPr>
            <w:fldChar w:fldCharType="end"/>
          </w:r>
        </w:p>
      </w:tc>
    </w:tr>
  </w:tbl>
  <w:p w:rsidR="0016111C" w:rsidRPr="00FB60D9" w:rsidRDefault="0016111C">
    <w:pPr>
      <w:pStyle w:val="Footer"/>
      <w:rPr>
        <w:sz w:val="18"/>
        <w:szCs w:val="18"/>
      </w:rPr>
    </w:pPr>
    <w:r w:rsidRPr="00FB60D9">
      <w:rPr>
        <w:sz w:val="18"/>
        <w:szCs w:val="18"/>
      </w:rPr>
      <w:t xml:space="preserve">Updated </w:t>
    </w:r>
    <w:r w:rsidR="00963CC8">
      <w:rPr>
        <w:sz w:val="18"/>
        <w:szCs w:val="18"/>
      </w:rPr>
      <w:t>December 9, 2019</w:t>
    </w:r>
    <w:r w:rsidR="00F57A6D">
      <w:rPr>
        <w:sz w:val="18"/>
        <w:szCs w:val="18"/>
      </w:rPr>
      <w:tab/>
    </w:r>
    <w:r w:rsidR="00633978">
      <w:rPr>
        <w:sz w:val="18"/>
        <w:szCs w:val="18"/>
      </w:rPr>
      <w:tab/>
    </w:r>
    <w:r w:rsidR="000D0933">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111C" w:rsidRDefault="0016111C" w:rsidP="00205C8E">
      <w:r>
        <w:separator/>
      </w:r>
    </w:p>
  </w:footnote>
  <w:footnote w:type="continuationSeparator" w:id="0">
    <w:p w:rsidR="0016111C" w:rsidRDefault="0016111C" w:rsidP="00205C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26B08"/>
    <w:multiLevelType w:val="hybridMultilevel"/>
    <w:tmpl w:val="9A368AF2"/>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75F709A"/>
    <w:multiLevelType w:val="hybridMultilevel"/>
    <w:tmpl w:val="C87E3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57C48"/>
    <w:multiLevelType w:val="hybridMultilevel"/>
    <w:tmpl w:val="30BC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31018"/>
    <w:multiLevelType w:val="hybridMultilevel"/>
    <w:tmpl w:val="4834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95F86"/>
    <w:multiLevelType w:val="hybridMultilevel"/>
    <w:tmpl w:val="242AB558"/>
    <w:lvl w:ilvl="0" w:tplc="9C5AAB7C">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90115"/>
    <w:multiLevelType w:val="hybridMultilevel"/>
    <w:tmpl w:val="58369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41093E"/>
    <w:multiLevelType w:val="hybridMultilevel"/>
    <w:tmpl w:val="27BCA360"/>
    <w:lvl w:ilvl="0" w:tplc="D1F42BE2">
      <w:start w:val="1"/>
      <w:numFmt w:val="decimal"/>
      <w:lvlText w:val="_____%1."/>
      <w:lvlJc w:val="left"/>
      <w:pPr>
        <w:ind w:left="720" w:hanging="360"/>
      </w:pPr>
      <w:rPr>
        <w:rFonts w:hint="default"/>
        <w:b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1358F5"/>
    <w:multiLevelType w:val="hybridMultilevel"/>
    <w:tmpl w:val="EE48E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901C8D"/>
    <w:multiLevelType w:val="hybridMultilevel"/>
    <w:tmpl w:val="5A98E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5BD0914"/>
    <w:multiLevelType w:val="hybridMultilevel"/>
    <w:tmpl w:val="F9CEE11E"/>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25C53BB0"/>
    <w:multiLevelType w:val="hybridMultilevel"/>
    <w:tmpl w:val="33860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777D31"/>
    <w:multiLevelType w:val="hybridMultilevel"/>
    <w:tmpl w:val="2370FDA4"/>
    <w:lvl w:ilvl="0" w:tplc="8A707FE0">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03">
      <w:start w:val="1"/>
      <w:numFmt w:val="bullet"/>
      <w:lvlText w:val="o"/>
      <w:lvlJc w:val="left"/>
      <w:pPr>
        <w:ind w:left="2520" w:hanging="180"/>
      </w:pPr>
      <w:rPr>
        <w:rFonts w:ascii="Courier New" w:hAnsi="Courier New" w:cs="Courier New"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DD4E57"/>
    <w:multiLevelType w:val="hybridMultilevel"/>
    <w:tmpl w:val="5F06E2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5F41FBC"/>
    <w:multiLevelType w:val="hybridMultilevel"/>
    <w:tmpl w:val="501CADA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7894704"/>
    <w:multiLevelType w:val="hybridMultilevel"/>
    <w:tmpl w:val="699C2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D612BE"/>
    <w:multiLevelType w:val="hybridMultilevel"/>
    <w:tmpl w:val="86C8497A"/>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6" w15:restartNumberingAfterBreak="0">
    <w:nsid w:val="4C952A3B"/>
    <w:multiLevelType w:val="hybridMultilevel"/>
    <w:tmpl w:val="CECABBC6"/>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7" w15:restartNumberingAfterBreak="0">
    <w:nsid w:val="509A71C7"/>
    <w:multiLevelType w:val="hybridMultilevel"/>
    <w:tmpl w:val="51E2A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595C82"/>
    <w:multiLevelType w:val="hybridMultilevel"/>
    <w:tmpl w:val="32E03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C5358F"/>
    <w:multiLevelType w:val="hybridMultilevel"/>
    <w:tmpl w:val="75AA82D2"/>
    <w:lvl w:ilvl="0" w:tplc="D68099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C102287"/>
    <w:multiLevelType w:val="hybridMultilevel"/>
    <w:tmpl w:val="BFD85E80"/>
    <w:lvl w:ilvl="0" w:tplc="BBF431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C700CE3"/>
    <w:multiLevelType w:val="hybridMultilevel"/>
    <w:tmpl w:val="27BCA360"/>
    <w:lvl w:ilvl="0" w:tplc="D1F42BE2">
      <w:start w:val="1"/>
      <w:numFmt w:val="decimal"/>
      <w:lvlText w:val="_____%1."/>
      <w:lvlJc w:val="left"/>
      <w:pPr>
        <w:ind w:left="720" w:hanging="360"/>
      </w:pPr>
      <w:rPr>
        <w:rFonts w:hint="default"/>
        <w:b w:val="0"/>
        <w:color w:val="000000"/>
      </w:rPr>
    </w:lvl>
    <w:lvl w:ilvl="1" w:tplc="04090019">
      <w:start w:val="1"/>
      <w:numFmt w:val="lowerLetter"/>
      <w:lvlText w:val="%2."/>
      <w:lvlJc w:val="left"/>
      <w:pPr>
        <w:ind w:left="180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367871"/>
    <w:multiLevelType w:val="hybridMultilevel"/>
    <w:tmpl w:val="3D8A6B7A"/>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 w15:restartNumberingAfterBreak="0">
    <w:nsid w:val="60F152F2"/>
    <w:multiLevelType w:val="hybridMultilevel"/>
    <w:tmpl w:val="001813F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4" w15:restartNumberingAfterBreak="0">
    <w:nsid w:val="625B089F"/>
    <w:multiLevelType w:val="hybridMultilevel"/>
    <w:tmpl w:val="B58062F6"/>
    <w:lvl w:ilvl="0" w:tplc="04090001">
      <w:start w:val="1"/>
      <w:numFmt w:val="bullet"/>
      <w:lvlText w:val=""/>
      <w:lvlJc w:val="left"/>
      <w:pPr>
        <w:ind w:left="1443" w:hanging="360"/>
      </w:pPr>
      <w:rPr>
        <w:rFonts w:ascii="Symbol" w:hAnsi="Symbol" w:hint="default"/>
      </w:rPr>
    </w:lvl>
    <w:lvl w:ilvl="1" w:tplc="04090003">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25" w15:restartNumberingAfterBreak="0">
    <w:nsid w:val="63DE7D1A"/>
    <w:multiLevelType w:val="hybridMultilevel"/>
    <w:tmpl w:val="6428B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AE4009"/>
    <w:multiLevelType w:val="hybridMultilevel"/>
    <w:tmpl w:val="B0DEE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7F4833"/>
    <w:multiLevelType w:val="hybridMultilevel"/>
    <w:tmpl w:val="405A441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68A5433E"/>
    <w:multiLevelType w:val="hybridMultilevel"/>
    <w:tmpl w:val="97C6FC5E"/>
    <w:lvl w:ilvl="0" w:tplc="C158C77C">
      <w:start w:val="1"/>
      <w:numFmt w:val="lowerLetter"/>
      <w:lvlText w:val="%1."/>
      <w:lvlJc w:val="left"/>
      <w:pPr>
        <w:ind w:left="2880" w:hanging="360"/>
      </w:pPr>
      <w:rPr>
        <w:rFonts w:eastAsiaTheme="majorEastAsia"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15:restartNumberingAfterBreak="0">
    <w:nsid w:val="6CAC5B9B"/>
    <w:multiLevelType w:val="hybridMultilevel"/>
    <w:tmpl w:val="0BEE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330298"/>
    <w:multiLevelType w:val="hybridMultilevel"/>
    <w:tmpl w:val="72BC2D9E"/>
    <w:lvl w:ilvl="0" w:tplc="60D2DD76">
      <w:start w:val="1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9E92FF7"/>
    <w:multiLevelType w:val="hybridMultilevel"/>
    <w:tmpl w:val="C4F2F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1"/>
  </w:num>
  <w:num w:numId="4">
    <w:abstractNumId w:val="6"/>
  </w:num>
  <w:num w:numId="5">
    <w:abstractNumId w:val="3"/>
  </w:num>
  <w:num w:numId="6">
    <w:abstractNumId w:val="0"/>
  </w:num>
  <w:num w:numId="7">
    <w:abstractNumId w:val="20"/>
  </w:num>
  <w:num w:numId="8">
    <w:abstractNumId w:val="28"/>
  </w:num>
  <w:num w:numId="9">
    <w:abstractNumId w:val="4"/>
  </w:num>
  <w:num w:numId="10">
    <w:abstractNumId w:val="19"/>
  </w:num>
  <w:num w:numId="11">
    <w:abstractNumId w:val="14"/>
  </w:num>
  <w:num w:numId="12">
    <w:abstractNumId w:val="9"/>
  </w:num>
  <w:num w:numId="13">
    <w:abstractNumId w:val="2"/>
  </w:num>
  <w:num w:numId="14">
    <w:abstractNumId w:val="7"/>
  </w:num>
  <w:num w:numId="15">
    <w:abstractNumId w:val="22"/>
  </w:num>
  <w:num w:numId="16">
    <w:abstractNumId w:val="23"/>
  </w:num>
  <w:num w:numId="17">
    <w:abstractNumId w:val="31"/>
  </w:num>
  <w:num w:numId="18">
    <w:abstractNumId w:val="18"/>
  </w:num>
  <w:num w:numId="19">
    <w:abstractNumId w:val="17"/>
  </w:num>
  <w:num w:numId="20">
    <w:abstractNumId w:val="8"/>
  </w:num>
  <w:num w:numId="21">
    <w:abstractNumId w:val="10"/>
  </w:num>
  <w:num w:numId="22">
    <w:abstractNumId w:val="25"/>
  </w:num>
  <w:num w:numId="23">
    <w:abstractNumId w:val="26"/>
  </w:num>
  <w:num w:numId="24">
    <w:abstractNumId w:val="12"/>
  </w:num>
  <w:num w:numId="25">
    <w:abstractNumId w:val="29"/>
  </w:num>
  <w:num w:numId="26">
    <w:abstractNumId w:val="24"/>
  </w:num>
  <w:num w:numId="27">
    <w:abstractNumId w:val="15"/>
  </w:num>
  <w:num w:numId="28">
    <w:abstractNumId w:val="30"/>
  </w:num>
  <w:num w:numId="29">
    <w:abstractNumId w:val="11"/>
  </w:num>
  <w:num w:numId="30">
    <w:abstractNumId w:val="13"/>
  </w:num>
  <w:num w:numId="31">
    <w:abstractNumId w:val="16"/>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485"/>
    <w:rsid w:val="000045B8"/>
    <w:rsid w:val="000069BD"/>
    <w:rsid w:val="00007004"/>
    <w:rsid w:val="000135E7"/>
    <w:rsid w:val="000154B7"/>
    <w:rsid w:val="00015512"/>
    <w:rsid w:val="0001628A"/>
    <w:rsid w:val="0002613F"/>
    <w:rsid w:val="00032221"/>
    <w:rsid w:val="000400CB"/>
    <w:rsid w:val="0007251E"/>
    <w:rsid w:val="00074F91"/>
    <w:rsid w:val="0008242A"/>
    <w:rsid w:val="000924EF"/>
    <w:rsid w:val="000B3E94"/>
    <w:rsid w:val="000B5FFD"/>
    <w:rsid w:val="000B6F94"/>
    <w:rsid w:val="000C4429"/>
    <w:rsid w:val="000D0933"/>
    <w:rsid w:val="000D0CA6"/>
    <w:rsid w:val="000D0DEA"/>
    <w:rsid w:val="000D1B43"/>
    <w:rsid w:val="000D4E4C"/>
    <w:rsid w:val="000F4279"/>
    <w:rsid w:val="000F5C52"/>
    <w:rsid w:val="000F63F0"/>
    <w:rsid w:val="0011355C"/>
    <w:rsid w:val="001140A1"/>
    <w:rsid w:val="00120940"/>
    <w:rsid w:val="00135221"/>
    <w:rsid w:val="00135738"/>
    <w:rsid w:val="00135A9F"/>
    <w:rsid w:val="0014215A"/>
    <w:rsid w:val="001467CC"/>
    <w:rsid w:val="0016111C"/>
    <w:rsid w:val="001667BE"/>
    <w:rsid w:val="00166B82"/>
    <w:rsid w:val="00193076"/>
    <w:rsid w:val="0019542E"/>
    <w:rsid w:val="001A0BC1"/>
    <w:rsid w:val="001A7573"/>
    <w:rsid w:val="001B2E81"/>
    <w:rsid w:val="001B5679"/>
    <w:rsid w:val="001D7F82"/>
    <w:rsid w:val="001F4945"/>
    <w:rsid w:val="001F6F71"/>
    <w:rsid w:val="00203708"/>
    <w:rsid w:val="00205C8E"/>
    <w:rsid w:val="00206D1A"/>
    <w:rsid w:val="00206F27"/>
    <w:rsid w:val="0021247B"/>
    <w:rsid w:val="00221EAC"/>
    <w:rsid w:val="00260A45"/>
    <w:rsid w:val="002634B3"/>
    <w:rsid w:val="00264DC5"/>
    <w:rsid w:val="0027253B"/>
    <w:rsid w:val="00273B02"/>
    <w:rsid w:val="002839CB"/>
    <w:rsid w:val="0028799F"/>
    <w:rsid w:val="002941CE"/>
    <w:rsid w:val="002B4852"/>
    <w:rsid w:val="002D69D1"/>
    <w:rsid w:val="002E50E1"/>
    <w:rsid w:val="002E6630"/>
    <w:rsid w:val="002F1539"/>
    <w:rsid w:val="00332068"/>
    <w:rsid w:val="003452E4"/>
    <w:rsid w:val="003471FF"/>
    <w:rsid w:val="00371824"/>
    <w:rsid w:val="003746C3"/>
    <w:rsid w:val="003775BB"/>
    <w:rsid w:val="003837DB"/>
    <w:rsid w:val="003A540D"/>
    <w:rsid w:val="003B78D2"/>
    <w:rsid w:val="003C3A88"/>
    <w:rsid w:val="003C5DF0"/>
    <w:rsid w:val="003D7FCF"/>
    <w:rsid w:val="003E3E0F"/>
    <w:rsid w:val="0040195A"/>
    <w:rsid w:val="00404AF9"/>
    <w:rsid w:val="0041361A"/>
    <w:rsid w:val="004222AC"/>
    <w:rsid w:val="00423E59"/>
    <w:rsid w:val="004358FB"/>
    <w:rsid w:val="0043660B"/>
    <w:rsid w:val="0043661C"/>
    <w:rsid w:val="00441D6F"/>
    <w:rsid w:val="00446664"/>
    <w:rsid w:val="00447ED7"/>
    <w:rsid w:val="004560D2"/>
    <w:rsid w:val="004715CB"/>
    <w:rsid w:val="0047648C"/>
    <w:rsid w:val="004C46D0"/>
    <w:rsid w:val="004E1873"/>
    <w:rsid w:val="004E3773"/>
    <w:rsid w:val="004F5A63"/>
    <w:rsid w:val="005010EB"/>
    <w:rsid w:val="005050DF"/>
    <w:rsid w:val="00526F63"/>
    <w:rsid w:val="00530CEC"/>
    <w:rsid w:val="0054025E"/>
    <w:rsid w:val="0054353C"/>
    <w:rsid w:val="00554FF0"/>
    <w:rsid w:val="00565052"/>
    <w:rsid w:val="00575A3F"/>
    <w:rsid w:val="00590B2C"/>
    <w:rsid w:val="005A0CD4"/>
    <w:rsid w:val="005A6D87"/>
    <w:rsid w:val="005B720B"/>
    <w:rsid w:val="005C66E9"/>
    <w:rsid w:val="005E0697"/>
    <w:rsid w:val="00600744"/>
    <w:rsid w:val="006062CF"/>
    <w:rsid w:val="00631E08"/>
    <w:rsid w:val="00633978"/>
    <w:rsid w:val="00640B6E"/>
    <w:rsid w:val="006508E8"/>
    <w:rsid w:val="00663A01"/>
    <w:rsid w:val="006704CF"/>
    <w:rsid w:val="006822DB"/>
    <w:rsid w:val="00686F78"/>
    <w:rsid w:val="00692BE8"/>
    <w:rsid w:val="006A14B3"/>
    <w:rsid w:val="006A194F"/>
    <w:rsid w:val="006B060C"/>
    <w:rsid w:val="006B5F4A"/>
    <w:rsid w:val="006C1B62"/>
    <w:rsid w:val="006C47A2"/>
    <w:rsid w:val="006D7201"/>
    <w:rsid w:val="00702485"/>
    <w:rsid w:val="00706B3A"/>
    <w:rsid w:val="00715A33"/>
    <w:rsid w:val="007317CE"/>
    <w:rsid w:val="00741164"/>
    <w:rsid w:val="007424AB"/>
    <w:rsid w:val="00743CEB"/>
    <w:rsid w:val="00754274"/>
    <w:rsid w:val="00754D42"/>
    <w:rsid w:val="00764181"/>
    <w:rsid w:val="0077440C"/>
    <w:rsid w:val="0077554E"/>
    <w:rsid w:val="0077597A"/>
    <w:rsid w:val="00797647"/>
    <w:rsid w:val="007A60E8"/>
    <w:rsid w:val="007B0BB6"/>
    <w:rsid w:val="007B53C5"/>
    <w:rsid w:val="007C0356"/>
    <w:rsid w:val="007F749B"/>
    <w:rsid w:val="00801743"/>
    <w:rsid w:val="00820558"/>
    <w:rsid w:val="00832821"/>
    <w:rsid w:val="00836135"/>
    <w:rsid w:val="00836BD0"/>
    <w:rsid w:val="00836BFA"/>
    <w:rsid w:val="00844298"/>
    <w:rsid w:val="00855B4A"/>
    <w:rsid w:val="008744DC"/>
    <w:rsid w:val="00874A23"/>
    <w:rsid w:val="008845C7"/>
    <w:rsid w:val="00884DD9"/>
    <w:rsid w:val="008A0A0B"/>
    <w:rsid w:val="008B03C6"/>
    <w:rsid w:val="008B70A5"/>
    <w:rsid w:val="008C1B75"/>
    <w:rsid w:val="008C63A4"/>
    <w:rsid w:val="008E6BCF"/>
    <w:rsid w:val="008F2CAA"/>
    <w:rsid w:val="008F598C"/>
    <w:rsid w:val="00906DB3"/>
    <w:rsid w:val="00913003"/>
    <w:rsid w:val="00922938"/>
    <w:rsid w:val="00922A51"/>
    <w:rsid w:val="009247A0"/>
    <w:rsid w:val="00937C44"/>
    <w:rsid w:val="00963CC8"/>
    <w:rsid w:val="009702DA"/>
    <w:rsid w:val="0098058E"/>
    <w:rsid w:val="009842C9"/>
    <w:rsid w:val="009A0524"/>
    <w:rsid w:val="009A0824"/>
    <w:rsid w:val="009A3F91"/>
    <w:rsid w:val="009B3DE3"/>
    <w:rsid w:val="009B40B8"/>
    <w:rsid w:val="009B66BA"/>
    <w:rsid w:val="009C699C"/>
    <w:rsid w:val="009F3202"/>
    <w:rsid w:val="009F3756"/>
    <w:rsid w:val="00A03D9E"/>
    <w:rsid w:val="00A0649B"/>
    <w:rsid w:val="00A23D6E"/>
    <w:rsid w:val="00A27F9F"/>
    <w:rsid w:val="00A36E98"/>
    <w:rsid w:val="00A41AA5"/>
    <w:rsid w:val="00A44E5A"/>
    <w:rsid w:val="00A501CD"/>
    <w:rsid w:val="00A67079"/>
    <w:rsid w:val="00A746B2"/>
    <w:rsid w:val="00A86A3D"/>
    <w:rsid w:val="00AA7891"/>
    <w:rsid w:val="00AB2935"/>
    <w:rsid w:val="00AC081E"/>
    <w:rsid w:val="00AC49AD"/>
    <w:rsid w:val="00B0108B"/>
    <w:rsid w:val="00B03221"/>
    <w:rsid w:val="00B05DC3"/>
    <w:rsid w:val="00B06134"/>
    <w:rsid w:val="00B127F0"/>
    <w:rsid w:val="00B77F41"/>
    <w:rsid w:val="00B82677"/>
    <w:rsid w:val="00B83A87"/>
    <w:rsid w:val="00B91359"/>
    <w:rsid w:val="00B959BD"/>
    <w:rsid w:val="00B97DBE"/>
    <w:rsid w:val="00BA139A"/>
    <w:rsid w:val="00BA709F"/>
    <w:rsid w:val="00BD1D93"/>
    <w:rsid w:val="00BE53A8"/>
    <w:rsid w:val="00C038D6"/>
    <w:rsid w:val="00C124E0"/>
    <w:rsid w:val="00C12CB2"/>
    <w:rsid w:val="00C1745A"/>
    <w:rsid w:val="00C270E9"/>
    <w:rsid w:val="00C37B57"/>
    <w:rsid w:val="00C4705C"/>
    <w:rsid w:val="00C560B2"/>
    <w:rsid w:val="00C62983"/>
    <w:rsid w:val="00C66478"/>
    <w:rsid w:val="00C72789"/>
    <w:rsid w:val="00C87811"/>
    <w:rsid w:val="00C9656B"/>
    <w:rsid w:val="00C96630"/>
    <w:rsid w:val="00CA257D"/>
    <w:rsid w:val="00CC361D"/>
    <w:rsid w:val="00CF1343"/>
    <w:rsid w:val="00D01E4C"/>
    <w:rsid w:val="00D06E3D"/>
    <w:rsid w:val="00D261EB"/>
    <w:rsid w:val="00D400D2"/>
    <w:rsid w:val="00D4439E"/>
    <w:rsid w:val="00D449D2"/>
    <w:rsid w:val="00D54E1D"/>
    <w:rsid w:val="00D623EC"/>
    <w:rsid w:val="00D651AB"/>
    <w:rsid w:val="00D84A83"/>
    <w:rsid w:val="00DA1807"/>
    <w:rsid w:val="00DB59A1"/>
    <w:rsid w:val="00DD2B7F"/>
    <w:rsid w:val="00DE241A"/>
    <w:rsid w:val="00DE4B37"/>
    <w:rsid w:val="00E06941"/>
    <w:rsid w:val="00E21F29"/>
    <w:rsid w:val="00E541A1"/>
    <w:rsid w:val="00E55224"/>
    <w:rsid w:val="00E86185"/>
    <w:rsid w:val="00E967C6"/>
    <w:rsid w:val="00E970C9"/>
    <w:rsid w:val="00EA517D"/>
    <w:rsid w:val="00EA5A3C"/>
    <w:rsid w:val="00EA60A2"/>
    <w:rsid w:val="00EC0F7E"/>
    <w:rsid w:val="00EC3178"/>
    <w:rsid w:val="00ED069B"/>
    <w:rsid w:val="00ED227F"/>
    <w:rsid w:val="00EF57A8"/>
    <w:rsid w:val="00F00772"/>
    <w:rsid w:val="00F0174D"/>
    <w:rsid w:val="00F2301C"/>
    <w:rsid w:val="00F32E9B"/>
    <w:rsid w:val="00F430B4"/>
    <w:rsid w:val="00F451A3"/>
    <w:rsid w:val="00F47306"/>
    <w:rsid w:val="00F5618E"/>
    <w:rsid w:val="00F57A6D"/>
    <w:rsid w:val="00F723E6"/>
    <w:rsid w:val="00F7338F"/>
    <w:rsid w:val="00F86672"/>
    <w:rsid w:val="00FA2DFD"/>
    <w:rsid w:val="00FA5825"/>
    <w:rsid w:val="00FB60D9"/>
    <w:rsid w:val="00FC509F"/>
    <w:rsid w:val="00FC6598"/>
    <w:rsid w:val="00FD6F4D"/>
    <w:rsid w:val="00FE7AFB"/>
    <w:rsid w:val="00FF7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25C24"/>
  <w15:docId w15:val="{060399DD-ACC7-4EB0-A84A-3B0890CBE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ind w:left="720" w:hanging="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22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2485"/>
    <w:pPr>
      <w:contextualSpacing/>
    </w:pPr>
  </w:style>
  <w:style w:type="paragraph" w:styleId="Title">
    <w:name w:val="Title"/>
    <w:basedOn w:val="Normal"/>
    <w:next w:val="Normal"/>
    <w:link w:val="TitleChar"/>
    <w:uiPriority w:val="10"/>
    <w:qFormat/>
    <w:rsid w:val="0084429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429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822DB"/>
    <w:rPr>
      <w:rFonts w:ascii="Tahoma" w:hAnsi="Tahoma" w:cs="Tahoma"/>
      <w:sz w:val="16"/>
      <w:szCs w:val="16"/>
    </w:rPr>
  </w:style>
  <w:style w:type="character" w:customStyle="1" w:styleId="BalloonTextChar">
    <w:name w:val="Balloon Text Char"/>
    <w:basedOn w:val="DefaultParagraphFont"/>
    <w:link w:val="BalloonText"/>
    <w:uiPriority w:val="99"/>
    <w:semiHidden/>
    <w:rsid w:val="006822DB"/>
    <w:rPr>
      <w:rFonts w:ascii="Tahoma" w:hAnsi="Tahoma" w:cs="Tahoma"/>
      <w:sz w:val="16"/>
      <w:szCs w:val="16"/>
    </w:rPr>
  </w:style>
  <w:style w:type="character" w:customStyle="1" w:styleId="Heading1Char">
    <w:name w:val="Heading 1 Char"/>
    <w:basedOn w:val="DefaultParagraphFont"/>
    <w:link w:val="Heading1"/>
    <w:uiPriority w:val="9"/>
    <w:rsid w:val="006822D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DE4B37"/>
    <w:pPr>
      <w:spacing w:beforeAutospacing="1" w:afterAutospacing="1"/>
      <w:ind w:left="1080"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E4B37"/>
    <w:pPr>
      <w:autoSpaceDE w:val="0"/>
      <w:autoSpaceDN w:val="0"/>
      <w:adjustRightInd w:val="0"/>
    </w:pPr>
    <w:rPr>
      <w:rFonts w:ascii="Comic Sans MS" w:hAnsi="Comic Sans MS" w:cs="Comic Sans MS"/>
      <w:color w:val="000000"/>
      <w:sz w:val="24"/>
      <w:szCs w:val="24"/>
    </w:rPr>
  </w:style>
  <w:style w:type="character" w:styleId="Hyperlink">
    <w:name w:val="Hyperlink"/>
    <w:basedOn w:val="DefaultParagraphFont"/>
    <w:uiPriority w:val="99"/>
    <w:unhideWhenUsed/>
    <w:rsid w:val="00DE4B37"/>
    <w:rPr>
      <w:color w:val="0000FF" w:themeColor="hyperlink"/>
      <w:u w:val="single"/>
    </w:rPr>
  </w:style>
  <w:style w:type="paragraph" w:styleId="Header">
    <w:name w:val="header"/>
    <w:basedOn w:val="Normal"/>
    <w:link w:val="HeaderChar"/>
    <w:uiPriority w:val="99"/>
    <w:unhideWhenUsed/>
    <w:rsid w:val="00205C8E"/>
    <w:pPr>
      <w:tabs>
        <w:tab w:val="center" w:pos="4680"/>
        <w:tab w:val="right" w:pos="9360"/>
      </w:tabs>
    </w:pPr>
  </w:style>
  <w:style w:type="character" w:customStyle="1" w:styleId="HeaderChar">
    <w:name w:val="Header Char"/>
    <w:basedOn w:val="DefaultParagraphFont"/>
    <w:link w:val="Header"/>
    <w:uiPriority w:val="99"/>
    <w:rsid w:val="00205C8E"/>
  </w:style>
  <w:style w:type="paragraph" w:styleId="Footer">
    <w:name w:val="footer"/>
    <w:basedOn w:val="Normal"/>
    <w:link w:val="FooterChar"/>
    <w:uiPriority w:val="99"/>
    <w:unhideWhenUsed/>
    <w:rsid w:val="00205C8E"/>
    <w:pPr>
      <w:tabs>
        <w:tab w:val="center" w:pos="4680"/>
        <w:tab w:val="right" w:pos="9360"/>
      </w:tabs>
    </w:pPr>
  </w:style>
  <w:style w:type="character" w:customStyle="1" w:styleId="FooterChar">
    <w:name w:val="Footer Char"/>
    <w:basedOn w:val="DefaultParagraphFont"/>
    <w:link w:val="Footer"/>
    <w:uiPriority w:val="99"/>
    <w:rsid w:val="00205C8E"/>
  </w:style>
  <w:style w:type="character" w:customStyle="1" w:styleId="bold">
    <w:name w:val="bold"/>
    <w:basedOn w:val="DefaultParagraphFont"/>
    <w:rsid w:val="00E541A1"/>
  </w:style>
  <w:style w:type="paragraph" w:customStyle="1" w:styleId="list-bullet-3">
    <w:name w:val="list-bullet-3"/>
    <w:basedOn w:val="Normal"/>
    <w:rsid w:val="00CF1343"/>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italics">
    <w:name w:val="italics"/>
    <w:basedOn w:val="DefaultParagraphFont"/>
    <w:rsid w:val="00CF1343"/>
  </w:style>
  <w:style w:type="paragraph" w:customStyle="1" w:styleId="normal-indent-3">
    <w:name w:val="normal-indent-3"/>
    <w:basedOn w:val="Normal"/>
    <w:rsid w:val="00CF1343"/>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body-text">
    <w:name w:val="body-text"/>
    <w:basedOn w:val="Normal"/>
    <w:rsid w:val="00CF1343"/>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normal-indent-2">
    <w:name w:val="normal-indent-2"/>
    <w:basedOn w:val="Normal"/>
    <w:rsid w:val="00CF1343"/>
    <w:pPr>
      <w:spacing w:before="100" w:beforeAutospacing="1" w:after="100" w:afterAutospacing="1"/>
      <w:ind w:left="0" w:firstLine="0"/>
    </w:pPr>
    <w:rPr>
      <w:rFonts w:ascii="Times New Roman" w:eastAsia="Times New Roman" w:hAnsi="Times New Roman" w:cs="Times New Roman"/>
      <w:sz w:val="24"/>
      <w:szCs w:val="24"/>
    </w:rPr>
  </w:style>
  <w:style w:type="character" w:styleId="Strong">
    <w:name w:val="Strong"/>
    <w:basedOn w:val="DefaultParagraphFont"/>
    <w:uiPriority w:val="22"/>
    <w:qFormat/>
    <w:rsid w:val="00AC49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emf"/><Relationship Id="rId55" Type="http://schemas.openxmlformats.org/officeDocument/2006/relationships/image" Target="media/image46.pn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4.png"/><Relationship Id="rId8" Type="http://schemas.openxmlformats.org/officeDocument/2006/relationships/hyperlink" Target="https://portal.cs.oag.state.tx.us/wps/portal/NewHiresReportingMethods"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www.irs.gov/pub/irs-pdf/f941.pdf" TargetMode="External"/><Relationship Id="rId67" Type="http://schemas.openxmlformats.org/officeDocument/2006/relationships/glossaryDocument" Target="glossary/document.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texnet.cpa.state.tx.us/" TargetMode="External"/><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3E0A1AD362942B180C2AB7750D5C2CB"/>
        <w:category>
          <w:name w:val="General"/>
          <w:gallery w:val="placeholder"/>
        </w:category>
        <w:types>
          <w:type w:val="bbPlcHdr"/>
        </w:types>
        <w:behaviors>
          <w:behavior w:val="content"/>
        </w:behaviors>
        <w:guid w:val="{1E57F75D-2A03-4044-B71C-ADAE91369E02}"/>
      </w:docPartPr>
      <w:docPartBody>
        <w:p w:rsidR="001A2AAD" w:rsidRDefault="001A2AAD" w:rsidP="001A2AAD">
          <w:pPr>
            <w:pStyle w:val="53E0A1AD362942B180C2AB7750D5C2CB"/>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AAD"/>
    <w:rsid w:val="001A2AAD"/>
    <w:rsid w:val="005C078E"/>
    <w:rsid w:val="005C26D4"/>
    <w:rsid w:val="00846B2B"/>
    <w:rsid w:val="00A00230"/>
    <w:rsid w:val="00B5527C"/>
    <w:rsid w:val="00DE2C8C"/>
    <w:rsid w:val="00E17435"/>
    <w:rsid w:val="00F63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386959649C4BCEB1B4276B2BDCACFB">
    <w:name w:val="8B386959649C4BCEB1B4276B2BDCACFB"/>
    <w:rsid w:val="001A2AAD"/>
  </w:style>
  <w:style w:type="character" w:styleId="PlaceholderText">
    <w:name w:val="Placeholder Text"/>
    <w:basedOn w:val="DefaultParagraphFont"/>
    <w:uiPriority w:val="99"/>
    <w:semiHidden/>
    <w:rsid w:val="001A2AAD"/>
    <w:rPr>
      <w:color w:val="808080"/>
    </w:rPr>
  </w:style>
  <w:style w:type="paragraph" w:customStyle="1" w:styleId="53E0A1AD362942B180C2AB7750D5C2CB">
    <w:name w:val="53E0A1AD362942B180C2AB7750D5C2CB"/>
    <w:rsid w:val="001A2A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C159D-2045-4AA8-A6D4-0E41F51F2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29</Pages>
  <Words>3397</Words>
  <Characters>19369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Reporting &amp; EOM Payroll Master Checklist</dc:creator>
  <cp:lastModifiedBy>Lana Walls</cp:lastModifiedBy>
  <cp:revision>33</cp:revision>
  <cp:lastPrinted>2018-10-22T19:37:00Z</cp:lastPrinted>
  <dcterms:created xsi:type="dcterms:W3CDTF">2019-06-05T13:12:00Z</dcterms:created>
  <dcterms:modified xsi:type="dcterms:W3CDTF">2019-12-09T15:52:00Z</dcterms:modified>
</cp:coreProperties>
</file>